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32" w:rsidRPr="004E212B" w:rsidRDefault="00201032" w:rsidP="00201032">
      <w:pPr>
        <w:tabs>
          <w:tab w:val="left" w:pos="6009"/>
        </w:tabs>
        <w:jc w:val="center"/>
        <w:rPr>
          <w:rFonts w:ascii="Perpetua Titling MT" w:hAnsi="Perpetua Titling MT" w:cs="Arial"/>
          <w:b/>
          <w:sz w:val="36"/>
          <w:szCs w:val="36"/>
        </w:rPr>
      </w:pPr>
      <w:r>
        <w:rPr>
          <w:noProof/>
          <w:sz w:val="36"/>
          <w:szCs w:val="36"/>
        </w:rPr>
        <w:drawing>
          <wp:anchor distT="0" distB="0" distL="114300" distR="114300" simplePos="0" relativeHeight="251659264" behindDoc="0" locked="0" layoutInCell="1" allowOverlap="1">
            <wp:simplePos x="0" y="0"/>
            <wp:positionH relativeFrom="column">
              <wp:posOffset>-373380</wp:posOffset>
            </wp:positionH>
            <wp:positionV relativeFrom="paragraph">
              <wp:posOffset>-342900</wp:posOffset>
            </wp:positionV>
            <wp:extent cx="1051560" cy="1089660"/>
            <wp:effectExtent l="0" t="0" r="0" b="0"/>
            <wp:wrapSquare wrapText="right"/>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1089660"/>
                    </a:xfrm>
                    <a:prstGeom prst="rect">
                      <a:avLst/>
                    </a:prstGeom>
                    <a:noFill/>
                  </pic:spPr>
                </pic:pic>
              </a:graphicData>
            </a:graphic>
            <wp14:sizeRelH relativeFrom="page">
              <wp14:pctWidth>0</wp14:pctWidth>
            </wp14:sizeRelH>
            <wp14:sizeRelV relativeFrom="page">
              <wp14:pctHeight>0</wp14:pctHeight>
            </wp14:sizeRelV>
          </wp:anchor>
        </w:drawing>
      </w:r>
      <w:r w:rsidR="00294EAF">
        <w:rPr>
          <w:rFonts w:ascii="Perpetua Titling MT" w:hAnsi="Perpetua Titling MT" w:cs="Arial"/>
          <w:b/>
          <w:sz w:val="36"/>
          <w:szCs w:val="36"/>
        </w:rPr>
        <w:t xml:space="preserve"> </w:t>
      </w:r>
      <w:r w:rsidRPr="004E212B">
        <w:rPr>
          <w:rFonts w:ascii="Perpetua Titling MT" w:hAnsi="Perpetua Titling MT" w:cs="Arial"/>
          <w:b/>
          <w:sz w:val="36"/>
          <w:szCs w:val="36"/>
        </w:rPr>
        <w:t>TOWN OF PRINCETON</w:t>
      </w:r>
    </w:p>
    <w:p w:rsidR="00201032" w:rsidRPr="004E212B" w:rsidRDefault="00201032" w:rsidP="00201032">
      <w:pPr>
        <w:tabs>
          <w:tab w:val="left" w:pos="6009"/>
        </w:tabs>
        <w:jc w:val="center"/>
        <w:rPr>
          <w:rFonts w:ascii="Perpetua Titling MT" w:hAnsi="Perpetua Titling MT" w:cs="Arial"/>
          <w:b/>
          <w:sz w:val="24"/>
          <w:szCs w:val="24"/>
          <w:u w:val="single"/>
        </w:rPr>
      </w:pPr>
      <w:r w:rsidRPr="004E212B">
        <w:rPr>
          <w:rFonts w:ascii="Perpetua Titling MT" w:hAnsi="Perpetua Titling MT" w:cs="Arial"/>
          <w:b/>
          <w:sz w:val="24"/>
          <w:szCs w:val="24"/>
          <w:u w:val="single"/>
        </w:rPr>
        <w:t>NOTICE OF MEETING</w:t>
      </w:r>
    </w:p>
    <w:p w:rsidR="00201032" w:rsidRPr="004E212B" w:rsidRDefault="00201032" w:rsidP="00201032">
      <w:pPr>
        <w:tabs>
          <w:tab w:val="left" w:pos="6009"/>
        </w:tabs>
        <w:jc w:val="center"/>
        <w:rPr>
          <w:rFonts w:ascii="Arial" w:hAnsi="Arial" w:cs="Arial"/>
          <w:i/>
        </w:rPr>
      </w:pPr>
      <w:r w:rsidRPr="004E212B">
        <w:rPr>
          <w:rFonts w:ascii="Arial" w:hAnsi="Arial" w:cs="Arial"/>
          <w:i/>
        </w:rPr>
        <w:t>Posted in accordance with the provisions of M.G.L. Ch30 (a) Sections 18-25</w:t>
      </w:r>
    </w:p>
    <w:p w:rsidR="00B57A19" w:rsidRDefault="00B57A19"/>
    <w:p w:rsidR="00642862" w:rsidRDefault="00FA232C">
      <w:r>
        <w:rPr>
          <w:noProof/>
        </w:rPr>
        <mc:AlternateContent>
          <mc:Choice Requires="wps">
            <w:drawing>
              <wp:anchor distT="0" distB="0" distL="114300" distR="114300" simplePos="0" relativeHeight="251660288" behindDoc="0" locked="0" layoutInCell="1" allowOverlap="1" wp14:anchorId="5BB8C1B1" wp14:editId="59EB7D5D">
                <wp:simplePos x="0" y="0"/>
                <wp:positionH relativeFrom="column">
                  <wp:posOffset>-790575</wp:posOffset>
                </wp:positionH>
                <wp:positionV relativeFrom="paragraph">
                  <wp:posOffset>125730</wp:posOffset>
                </wp:positionV>
                <wp:extent cx="27908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90825" cy="1066800"/>
                        </a:xfrm>
                        <a:prstGeom prst="rect">
                          <a:avLst/>
                        </a:prstGeom>
                      </wps:spPr>
                      <wps:style>
                        <a:lnRef idx="2">
                          <a:schemeClr val="dk1"/>
                        </a:lnRef>
                        <a:fillRef idx="1">
                          <a:schemeClr val="lt1"/>
                        </a:fillRef>
                        <a:effectRef idx="0">
                          <a:schemeClr val="dk1"/>
                        </a:effectRef>
                        <a:fontRef idx="minor">
                          <a:schemeClr val="dk1"/>
                        </a:fontRef>
                      </wps:style>
                      <wps:txbx>
                        <w:txbxContent>
                          <w:p w:rsidR="00876EB9" w:rsidRDefault="0019469A" w:rsidP="0019469A">
                            <w:r>
                              <w:t xml:space="preserve"> </w:t>
                            </w:r>
                          </w:p>
                          <w:p w:rsidR="0019469A" w:rsidRDefault="0019469A" w:rsidP="0019469A"/>
                          <w:p w:rsidR="0019469A" w:rsidRDefault="0019469A" w:rsidP="0019469A"/>
                          <w:p w:rsidR="00FA232C" w:rsidRDefault="00FA232C" w:rsidP="0019469A"/>
                          <w:p w:rsidR="00FA232C" w:rsidRDefault="00FA232C" w:rsidP="0019469A"/>
                          <w:p w:rsidR="00FA232C" w:rsidRDefault="00FA232C" w:rsidP="0019469A">
                            <w:r>
                              <w:t xml:space="preserve">             For Town Clerk Use Only - Posted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C1B1" id="Rectangle 2" o:spid="_x0000_s1026" style="position:absolute;margin-left:-62.25pt;margin-top:9.9pt;width:219.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" fillcolor="white [3201]" strokecolor="black [3200]" strokeweight="2pt">
                <v:textbox>
                  <w:txbxContent>
                    <w:p w:rsidR="00876EB9" w:rsidRDefault="0019469A" w:rsidP="0019469A">
                      <w:r>
                        <w:t xml:space="preserve"> </w:t>
                      </w:r>
                    </w:p>
                    <w:p w:rsidR="0019469A" w:rsidRDefault="0019469A" w:rsidP="0019469A"/>
                    <w:p w:rsidR="0019469A" w:rsidRDefault="0019469A" w:rsidP="0019469A"/>
                    <w:p w:rsidR="00FA232C" w:rsidRDefault="00FA232C" w:rsidP="0019469A"/>
                    <w:p w:rsidR="00FA232C" w:rsidRDefault="00FA232C" w:rsidP="0019469A"/>
                    <w:p w:rsidR="00FA232C" w:rsidRDefault="00FA232C" w:rsidP="0019469A">
                      <w:r>
                        <w:t xml:space="preserve">             For Town Clerk Use Only - Posted</w:t>
                      </w:r>
                    </w:p>
                  </w:txbxContent>
                </v:textbox>
              </v:rect>
            </w:pict>
          </mc:Fallback>
        </mc:AlternateContent>
      </w:r>
    </w:p>
    <w:p w:rsidR="00876EB9" w:rsidRDefault="00876EB9">
      <w:r>
        <w:t>\</w:t>
      </w:r>
    </w:p>
    <w:p w:rsidR="00876EB9" w:rsidRPr="00876EB9" w:rsidRDefault="00876EB9" w:rsidP="00876EB9"/>
    <w:p w:rsidR="00876EB9" w:rsidRPr="00876EB9" w:rsidRDefault="00876EB9" w:rsidP="00876EB9"/>
    <w:p w:rsidR="00876EB9" w:rsidRPr="00876EB9" w:rsidRDefault="00876EB9" w:rsidP="00876EB9"/>
    <w:p w:rsidR="00876EB9" w:rsidRPr="00876EB9" w:rsidRDefault="00876EB9" w:rsidP="00876EB9"/>
    <w:p w:rsidR="00876EB9" w:rsidRPr="00876EB9" w:rsidRDefault="00876EB9" w:rsidP="00876EB9"/>
    <w:p w:rsidR="00876EB9" w:rsidRPr="00876EB9" w:rsidRDefault="00876EB9" w:rsidP="00876EB9"/>
    <w:p w:rsidR="00876EB9" w:rsidRDefault="00876EB9" w:rsidP="00876EB9"/>
    <w:p w:rsidR="00876EB9" w:rsidRDefault="00876EB9" w:rsidP="00876EB9">
      <w:pPr>
        <w:tabs>
          <w:tab w:val="left" w:pos="6009"/>
        </w:tabs>
        <w:rPr>
          <w:rFonts w:ascii="Arial" w:hAnsi="Arial" w:cs="Arial"/>
          <w:b/>
          <w:sz w:val="24"/>
          <w:szCs w:val="24"/>
        </w:rPr>
      </w:pPr>
      <w:r>
        <w:rPr>
          <w:rFonts w:ascii="Arial" w:hAnsi="Arial" w:cs="Arial"/>
          <w:b/>
          <w:sz w:val="24"/>
          <w:szCs w:val="24"/>
        </w:rPr>
        <w:t xml:space="preserve">BOARD/COMMITTEE: </w:t>
      </w:r>
    </w:p>
    <w:p w:rsidR="00642862" w:rsidRDefault="00642862" w:rsidP="00876EB9"/>
    <w:p w:rsidR="00876EB9" w:rsidRDefault="00876EB9" w:rsidP="00876EB9">
      <w:pPr>
        <w:rPr>
          <w:rFonts w:ascii="Arial" w:hAnsi="Arial" w:cs="Arial"/>
          <w:b/>
          <w:sz w:val="24"/>
          <w:szCs w:val="24"/>
        </w:rPr>
      </w:pPr>
      <w:r w:rsidRPr="00876EB9">
        <w:rPr>
          <w:rFonts w:ascii="Arial" w:hAnsi="Arial" w:cs="Arial"/>
          <w:b/>
          <w:sz w:val="24"/>
          <w:szCs w:val="24"/>
        </w:rPr>
        <w:t>DATE:</w:t>
      </w:r>
      <w:r w:rsidR="00D44F86">
        <w:rPr>
          <w:rFonts w:ascii="Arial" w:hAnsi="Arial" w:cs="Arial"/>
          <w:b/>
          <w:sz w:val="24"/>
          <w:szCs w:val="24"/>
        </w:rPr>
        <w:t xml:space="preserve"> </w:t>
      </w:r>
      <w:r w:rsidR="00B660C6">
        <w:rPr>
          <w:rFonts w:ascii="Arial" w:hAnsi="Arial" w:cs="Arial"/>
          <w:b/>
          <w:sz w:val="24"/>
          <w:szCs w:val="24"/>
        </w:rPr>
        <w:t xml:space="preserve">November </w:t>
      </w:r>
      <w:r w:rsidR="00362FF4">
        <w:rPr>
          <w:rFonts w:ascii="Arial" w:hAnsi="Arial" w:cs="Arial"/>
          <w:b/>
          <w:sz w:val="24"/>
          <w:szCs w:val="24"/>
        </w:rPr>
        <w:t>25</w:t>
      </w:r>
      <w:r w:rsidR="00C90C4E">
        <w:rPr>
          <w:rFonts w:ascii="Arial" w:hAnsi="Arial" w:cs="Arial"/>
          <w:b/>
          <w:sz w:val="24"/>
          <w:szCs w:val="24"/>
        </w:rPr>
        <w:t>, 2019</w:t>
      </w:r>
      <w:r w:rsidRPr="00876EB9">
        <w:rPr>
          <w:rFonts w:ascii="Arial" w:hAnsi="Arial" w:cs="Arial"/>
          <w:b/>
          <w:sz w:val="24"/>
          <w:szCs w:val="24"/>
        </w:rPr>
        <w:tab/>
      </w:r>
      <w:r w:rsidRPr="00876EB9">
        <w:rPr>
          <w:rFonts w:ascii="Arial" w:hAnsi="Arial" w:cs="Arial"/>
          <w:b/>
          <w:sz w:val="24"/>
          <w:szCs w:val="24"/>
        </w:rPr>
        <w:tab/>
      </w:r>
      <w:r w:rsidRPr="00876EB9">
        <w:rPr>
          <w:rFonts w:ascii="Arial" w:hAnsi="Arial" w:cs="Arial"/>
          <w:b/>
          <w:sz w:val="24"/>
          <w:szCs w:val="24"/>
        </w:rPr>
        <w:tab/>
      </w:r>
      <w:r w:rsidRPr="00876EB9">
        <w:rPr>
          <w:rFonts w:ascii="Arial" w:hAnsi="Arial" w:cs="Arial"/>
          <w:b/>
          <w:sz w:val="24"/>
          <w:szCs w:val="24"/>
        </w:rPr>
        <w:tab/>
        <w:t>TIME:</w:t>
      </w:r>
      <w:r w:rsidR="005D6A2C">
        <w:rPr>
          <w:rFonts w:ascii="Arial" w:hAnsi="Arial" w:cs="Arial"/>
          <w:b/>
          <w:sz w:val="24"/>
          <w:szCs w:val="24"/>
        </w:rPr>
        <w:t xml:space="preserve"> 7:00</w:t>
      </w:r>
      <w:r w:rsidR="00D44F86">
        <w:rPr>
          <w:rFonts w:ascii="Arial" w:hAnsi="Arial" w:cs="Arial"/>
          <w:b/>
          <w:sz w:val="24"/>
          <w:szCs w:val="24"/>
        </w:rPr>
        <w:t xml:space="preserve"> PM</w:t>
      </w:r>
    </w:p>
    <w:p w:rsidR="00876EB9" w:rsidRDefault="00876EB9" w:rsidP="00876EB9">
      <w:pPr>
        <w:rPr>
          <w:rFonts w:ascii="Arial" w:hAnsi="Arial" w:cs="Arial"/>
          <w:b/>
          <w:sz w:val="24"/>
          <w:szCs w:val="24"/>
        </w:rPr>
      </w:pPr>
    </w:p>
    <w:p w:rsidR="00876EB9" w:rsidRDefault="00876EB9" w:rsidP="00876EB9">
      <w:pPr>
        <w:rPr>
          <w:rFonts w:ascii="Arial" w:hAnsi="Arial" w:cs="Arial"/>
          <w:b/>
          <w:sz w:val="24"/>
          <w:szCs w:val="24"/>
        </w:rPr>
      </w:pPr>
      <w:r>
        <w:rPr>
          <w:rFonts w:ascii="Arial" w:hAnsi="Arial" w:cs="Arial"/>
          <w:b/>
          <w:sz w:val="24"/>
          <w:szCs w:val="24"/>
        </w:rPr>
        <w:t>LOCATION:</w:t>
      </w:r>
      <w:r w:rsidR="00D44F86">
        <w:rPr>
          <w:rFonts w:ascii="Arial" w:hAnsi="Arial" w:cs="Arial"/>
          <w:b/>
          <w:sz w:val="24"/>
          <w:szCs w:val="24"/>
        </w:rPr>
        <w:t xml:space="preserve"> </w:t>
      </w:r>
      <w:r w:rsidR="0076170E">
        <w:rPr>
          <w:rFonts w:ascii="Arial" w:hAnsi="Arial" w:cs="Arial"/>
          <w:b/>
          <w:sz w:val="24"/>
          <w:szCs w:val="24"/>
        </w:rPr>
        <w:t>Annex</w:t>
      </w:r>
    </w:p>
    <w:p w:rsidR="00876EB9" w:rsidRDefault="00876EB9" w:rsidP="00876EB9">
      <w:pPr>
        <w:rPr>
          <w:rFonts w:ascii="Arial" w:hAnsi="Arial" w:cs="Arial"/>
          <w:b/>
          <w:sz w:val="24"/>
          <w:szCs w:val="24"/>
        </w:rPr>
      </w:pPr>
    </w:p>
    <w:p w:rsidR="00876EB9" w:rsidRDefault="000C59B7" w:rsidP="00876EB9">
      <w:pPr>
        <w:rPr>
          <w:rFonts w:ascii="Arial" w:hAnsi="Arial" w:cs="Arial"/>
          <w:b/>
          <w:sz w:val="24"/>
          <w:szCs w:val="24"/>
        </w:rPr>
      </w:pPr>
      <w:r>
        <w:rPr>
          <w:rFonts w:ascii="Arial" w:hAnsi="Arial" w:cs="Arial"/>
          <w:b/>
          <w:sz w:val="24"/>
          <w:szCs w:val="24"/>
        </w:rPr>
        <w:t>REQUESTED</w:t>
      </w:r>
      <w:r w:rsidR="00876EB9">
        <w:rPr>
          <w:rFonts w:ascii="Arial" w:hAnsi="Arial" w:cs="Arial"/>
          <w:b/>
          <w:sz w:val="24"/>
          <w:szCs w:val="24"/>
        </w:rPr>
        <w:t xml:space="preserve"> BY:</w:t>
      </w:r>
      <w:r w:rsidR="00D44F86">
        <w:rPr>
          <w:rFonts w:ascii="Arial" w:hAnsi="Arial" w:cs="Arial"/>
          <w:b/>
          <w:sz w:val="24"/>
          <w:szCs w:val="24"/>
        </w:rPr>
        <w:t xml:space="preserve"> Hollie Lucht, Parks &amp; Recreation Director</w:t>
      </w:r>
    </w:p>
    <w:p w:rsidR="000C59B7" w:rsidRDefault="000C59B7" w:rsidP="000C59B7">
      <w:pPr>
        <w:rPr>
          <w:rFonts w:ascii="Arial" w:hAnsi="Arial" w:cs="Arial"/>
          <w:b/>
          <w:sz w:val="24"/>
          <w:szCs w:val="24"/>
        </w:rPr>
      </w:pPr>
      <w:r>
        <w:rPr>
          <w:rFonts w:ascii="Arial" w:hAnsi="Arial" w:cs="Arial"/>
          <w:b/>
          <w:sz w:val="24"/>
          <w:szCs w:val="24"/>
        </w:rPr>
        <w:t>______________________________________________________________________</w:t>
      </w:r>
    </w:p>
    <w:p w:rsidR="000C59B7" w:rsidRDefault="000C59B7" w:rsidP="000C59B7">
      <w:pPr>
        <w:rPr>
          <w:rFonts w:ascii="Arial" w:hAnsi="Arial" w:cs="Arial"/>
          <w:b/>
          <w:sz w:val="24"/>
          <w:szCs w:val="24"/>
        </w:rPr>
      </w:pPr>
    </w:p>
    <w:p w:rsidR="000C59B7" w:rsidRPr="00870FEA" w:rsidRDefault="000C59B7" w:rsidP="000C59B7">
      <w:pPr>
        <w:rPr>
          <w:bCs/>
          <w:i/>
          <w:color w:val="000000"/>
        </w:rPr>
      </w:pPr>
      <w:r w:rsidRPr="00870FEA">
        <w:rPr>
          <w:bCs/>
          <w:i/>
          <w:color w:val="000000"/>
        </w:rPr>
        <w:t>“The listings of matters are those reasonably anticipated by the Chair 48 hours before said meeting, which may be discussed at the meeting.  Not all items listed may in fact be discussed and other items not listed may also be brought up for discussion to the extent permitted by law.”</w:t>
      </w:r>
    </w:p>
    <w:p w:rsidR="000C59B7" w:rsidRPr="00870FEA" w:rsidRDefault="000C59B7" w:rsidP="000C59B7">
      <w:pPr>
        <w:tabs>
          <w:tab w:val="left" w:pos="6009"/>
        </w:tabs>
        <w:rPr>
          <w:sz w:val="24"/>
          <w:szCs w:val="24"/>
          <w:u w:val="single"/>
        </w:rPr>
      </w:pPr>
    </w:p>
    <w:p w:rsidR="000C59B7" w:rsidRDefault="000C59B7" w:rsidP="000C59B7">
      <w:pPr>
        <w:tabs>
          <w:tab w:val="left" w:pos="6009"/>
        </w:tabs>
        <w:jc w:val="center"/>
        <w:rPr>
          <w:b/>
          <w:sz w:val="24"/>
          <w:szCs w:val="24"/>
          <w:u w:val="single"/>
        </w:rPr>
      </w:pPr>
      <w:r w:rsidRPr="00870FEA">
        <w:rPr>
          <w:b/>
          <w:sz w:val="24"/>
          <w:szCs w:val="24"/>
          <w:u w:val="single"/>
        </w:rPr>
        <w:t>LIST OF TOPICS TO BE DISCUSSED</w:t>
      </w:r>
    </w:p>
    <w:p w:rsidR="00146137" w:rsidRPr="00146137" w:rsidRDefault="00146137" w:rsidP="00146137">
      <w:pPr>
        <w:rPr>
          <w:sz w:val="22"/>
          <w:szCs w:val="22"/>
        </w:rPr>
      </w:pPr>
      <w:r w:rsidRPr="00146137">
        <w:rPr>
          <w:rFonts w:ascii="Arial" w:hAnsi="Arial" w:cs="Arial"/>
          <w:b/>
          <w:bCs/>
          <w:color w:val="000000"/>
          <w:sz w:val="22"/>
          <w:szCs w:val="22"/>
        </w:rPr>
        <w:t>Committee Organization</w:t>
      </w:r>
    </w:p>
    <w:p w:rsidR="00146137" w:rsidRPr="00146137" w:rsidRDefault="00146137" w:rsidP="00146137">
      <w:pPr>
        <w:rPr>
          <w:sz w:val="22"/>
          <w:szCs w:val="22"/>
        </w:rPr>
      </w:pPr>
      <w:r w:rsidRPr="00146137">
        <w:rPr>
          <w:rFonts w:ascii="Arial" w:hAnsi="Arial" w:cs="Arial"/>
          <w:color w:val="000000"/>
          <w:sz w:val="22"/>
          <w:szCs w:val="22"/>
        </w:rPr>
        <w:t>Elect Chairperson, Vice Chairperson and Secretary</w:t>
      </w:r>
    </w:p>
    <w:p w:rsidR="00146137" w:rsidRPr="00146137" w:rsidRDefault="00146137" w:rsidP="00146137">
      <w:pPr>
        <w:rPr>
          <w:sz w:val="22"/>
          <w:szCs w:val="22"/>
        </w:rPr>
      </w:pPr>
    </w:p>
    <w:p w:rsidR="00146137" w:rsidRPr="00146137" w:rsidRDefault="00146137" w:rsidP="00146137">
      <w:pPr>
        <w:rPr>
          <w:sz w:val="22"/>
          <w:szCs w:val="22"/>
        </w:rPr>
      </w:pPr>
      <w:r w:rsidRPr="00146137">
        <w:rPr>
          <w:rFonts w:ascii="Arial" w:hAnsi="Arial" w:cs="Arial"/>
          <w:b/>
          <w:bCs/>
          <w:color w:val="000000"/>
          <w:sz w:val="22"/>
          <w:szCs w:val="22"/>
        </w:rPr>
        <w:t>Old Business</w:t>
      </w:r>
    </w:p>
    <w:p w:rsidR="00146137" w:rsidRDefault="00146137" w:rsidP="00146137">
      <w:pPr>
        <w:rPr>
          <w:rFonts w:ascii="Arial" w:hAnsi="Arial" w:cs="Arial"/>
          <w:color w:val="000000"/>
          <w:sz w:val="22"/>
          <w:szCs w:val="22"/>
        </w:rPr>
      </w:pPr>
      <w:r w:rsidRPr="00146137">
        <w:rPr>
          <w:rFonts w:ascii="Arial" w:hAnsi="Arial" w:cs="Arial"/>
          <w:color w:val="000000"/>
          <w:sz w:val="22"/>
          <w:szCs w:val="22"/>
        </w:rPr>
        <w:t>Review Parks &amp; Recreation Revolving Funds</w:t>
      </w:r>
    </w:p>
    <w:p w:rsidR="00C90C4E" w:rsidRPr="00C90C4E" w:rsidRDefault="00A858C5" w:rsidP="00146137">
      <w:pPr>
        <w:rPr>
          <w:rFonts w:ascii="Arial" w:hAnsi="Arial" w:cs="Arial"/>
          <w:color w:val="000000"/>
          <w:sz w:val="22"/>
          <w:szCs w:val="22"/>
        </w:rPr>
      </w:pPr>
      <w:r>
        <w:rPr>
          <w:rFonts w:ascii="Arial" w:hAnsi="Arial" w:cs="Arial"/>
          <w:color w:val="000000"/>
          <w:sz w:val="22"/>
          <w:szCs w:val="22"/>
        </w:rPr>
        <w:t>Review Field/ Facility Walk Around</w:t>
      </w:r>
    </w:p>
    <w:p w:rsidR="00146137" w:rsidRPr="00146137" w:rsidRDefault="00146137" w:rsidP="00146137">
      <w:pPr>
        <w:rPr>
          <w:sz w:val="22"/>
          <w:szCs w:val="22"/>
        </w:rPr>
      </w:pPr>
    </w:p>
    <w:p w:rsidR="00146137" w:rsidRPr="00146137" w:rsidRDefault="00146137" w:rsidP="00146137">
      <w:pPr>
        <w:rPr>
          <w:sz w:val="22"/>
          <w:szCs w:val="22"/>
        </w:rPr>
      </w:pPr>
    </w:p>
    <w:p w:rsidR="00146137" w:rsidRDefault="00146137" w:rsidP="00146137">
      <w:pPr>
        <w:rPr>
          <w:rFonts w:ascii="Arial" w:hAnsi="Arial" w:cs="Arial"/>
          <w:b/>
          <w:bCs/>
          <w:color w:val="000000"/>
          <w:sz w:val="22"/>
          <w:szCs w:val="22"/>
        </w:rPr>
      </w:pPr>
      <w:r w:rsidRPr="00146137">
        <w:rPr>
          <w:rFonts w:ascii="Arial" w:hAnsi="Arial" w:cs="Arial"/>
          <w:b/>
          <w:bCs/>
          <w:color w:val="000000"/>
          <w:sz w:val="22"/>
          <w:szCs w:val="22"/>
        </w:rPr>
        <w:t>Director Update</w:t>
      </w:r>
    </w:p>
    <w:p w:rsidR="00C90C4E" w:rsidRPr="00C90C4E" w:rsidRDefault="00A858C5" w:rsidP="00146137">
      <w:pPr>
        <w:rPr>
          <w:sz w:val="22"/>
          <w:szCs w:val="22"/>
        </w:rPr>
      </w:pPr>
      <w:r>
        <w:rPr>
          <w:rFonts w:ascii="Arial" w:hAnsi="Arial" w:cs="Arial"/>
          <w:bCs/>
          <w:color w:val="000000"/>
          <w:sz w:val="22"/>
          <w:szCs w:val="22"/>
        </w:rPr>
        <w:t>Discuss Sawyer Park Meeting</w:t>
      </w:r>
    </w:p>
    <w:p w:rsidR="00A858C5" w:rsidRDefault="00C90C4E" w:rsidP="00146137">
      <w:pPr>
        <w:rPr>
          <w:rFonts w:ascii="Arial" w:hAnsi="Arial" w:cs="Arial"/>
          <w:color w:val="000000"/>
          <w:sz w:val="22"/>
          <w:szCs w:val="22"/>
        </w:rPr>
      </w:pPr>
      <w:r>
        <w:rPr>
          <w:rFonts w:ascii="Arial" w:hAnsi="Arial" w:cs="Arial"/>
          <w:color w:val="000000"/>
          <w:sz w:val="22"/>
          <w:szCs w:val="22"/>
        </w:rPr>
        <w:t>Discuss Business Plan</w:t>
      </w:r>
      <w:r w:rsidR="00A858C5">
        <w:rPr>
          <w:rFonts w:ascii="Arial" w:hAnsi="Arial" w:cs="Arial"/>
          <w:color w:val="000000"/>
          <w:sz w:val="22"/>
          <w:szCs w:val="22"/>
        </w:rPr>
        <w:t xml:space="preserve"> &amp; Meeting with BOS </w:t>
      </w:r>
    </w:p>
    <w:p w:rsidR="00146137" w:rsidRPr="00146137" w:rsidRDefault="00A858C5" w:rsidP="00146137">
      <w:pPr>
        <w:rPr>
          <w:sz w:val="22"/>
          <w:szCs w:val="22"/>
        </w:rPr>
      </w:pPr>
      <w:r>
        <w:rPr>
          <w:rFonts w:ascii="Arial" w:hAnsi="Arial" w:cs="Arial"/>
          <w:color w:val="000000"/>
          <w:sz w:val="22"/>
          <w:szCs w:val="22"/>
        </w:rPr>
        <w:t xml:space="preserve">Review </w:t>
      </w:r>
      <w:r w:rsidR="00E44BA2">
        <w:rPr>
          <w:rFonts w:ascii="Arial" w:hAnsi="Arial" w:cs="Arial"/>
          <w:color w:val="000000"/>
          <w:sz w:val="22"/>
          <w:szCs w:val="22"/>
        </w:rPr>
        <w:t xml:space="preserve">Budget &amp; </w:t>
      </w:r>
      <w:bookmarkStart w:id="0" w:name="_GoBack"/>
      <w:bookmarkEnd w:id="0"/>
      <w:r w:rsidR="00C90C4E">
        <w:rPr>
          <w:rFonts w:ascii="Arial" w:hAnsi="Arial" w:cs="Arial"/>
          <w:color w:val="000000"/>
          <w:sz w:val="22"/>
          <w:szCs w:val="22"/>
        </w:rPr>
        <w:t>Capital Items</w:t>
      </w:r>
    </w:p>
    <w:p w:rsidR="00146137" w:rsidRPr="00146137" w:rsidRDefault="00146137" w:rsidP="00146137">
      <w:pPr>
        <w:rPr>
          <w:sz w:val="22"/>
          <w:szCs w:val="22"/>
        </w:rPr>
      </w:pPr>
    </w:p>
    <w:p w:rsidR="00146137" w:rsidRPr="00146137" w:rsidRDefault="00146137" w:rsidP="00146137">
      <w:pPr>
        <w:rPr>
          <w:sz w:val="22"/>
          <w:szCs w:val="22"/>
        </w:rPr>
      </w:pPr>
    </w:p>
    <w:p w:rsidR="00146137" w:rsidRPr="00146137" w:rsidRDefault="00146137" w:rsidP="00146137">
      <w:pPr>
        <w:rPr>
          <w:sz w:val="22"/>
          <w:szCs w:val="22"/>
        </w:rPr>
      </w:pPr>
      <w:r w:rsidRPr="00146137">
        <w:rPr>
          <w:rFonts w:ascii="Arial" w:hAnsi="Arial" w:cs="Arial"/>
          <w:b/>
          <w:bCs/>
          <w:color w:val="000000"/>
          <w:sz w:val="22"/>
          <w:szCs w:val="22"/>
        </w:rPr>
        <w:t>New/other business</w:t>
      </w:r>
    </w:p>
    <w:p w:rsidR="00146137" w:rsidRPr="00146137" w:rsidRDefault="00146137" w:rsidP="00146137">
      <w:pPr>
        <w:rPr>
          <w:sz w:val="22"/>
          <w:szCs w:val="22"/>
        </w:rPr>
      </w:pPr>
    </w:p>
    <w:p w:rsidR="00146137" w:rsidRPr="00A373DA" w:rsidRDefault="00146137" w:rsidP="00146137">
      <w:pPr>
        <w:rPr>
          <w:sz w:val="24"/>
          <w:szCs w:val="24"/>
        </w:rPr>
      </w:pPr>
    </w:p>
    <w:p w:rsidR="00A373DA" w:rsidRPr="00146137" w:rsidRDefault="00A373DA" w:rsidP="00146137">
      <w:pPr>
        <w:rPr>
          <w:sz w:val="22"/>
          <w:szCs w:val="22"/>
        </w:rPr>
      </w:pPr>
    </w:p>
    <w:p w:rsidR="00146137" w:rsidRPr="00146137" w:rsidRDefault="00146137" w:rsidP="00146137">
      <w:pPr>
        <w:rPr>
          <w:sz w:val="22"/>
          <w:szCs w:val="22"/>
        </w:rPr>
      </w:pPr>
      <w:r w:rsidRPr="00146137">
        <w:rPr>
          <w:rFonts w:ascii="Arial" w:hAnsi="Arial" w:cs="Arial"/>
          <w:b/>
          <w:bCs/>
          <w:color w:val="000000"/>
          <w:sz w:val="22"/>
          <w:szCs w:val="22"/>
        </w:rPr>
        <w:t>Public Comment</w:t>
      </w:r>
    </w:p>
    <w:p w:rsidR="00146137" w:rsidRPr="00146137" w:rsidRDefault="00146137" w:rsidP="00146137">
      <w:pPr>
        <w:rPr>
          <w:sz w:val="22"/>
          <w:szCs w:val="22"/>
        </w:rPr>
      </w:pPr>
      <w:r w:rsidRPr="00146137">
        <w:rPr>
          <w:rFonts w:ascii="Arial" w:hAnsi="Arial" w:cs="Arial"/>
          <w:color w:val="000000"/>
          <w:sz w:val="22"/>
          <w:szCs w:val="22"/>
        </w:rPr>
        <w:t xml:space="preserve"> </w:t>
      </w:r>
    </w:p>
    <w:p w:rsidR="00146137" w:rsidRPr="00146137" w:rsidRDefault="00146137" w:rsidP="00146137">
      <w:pPr>
        <w:rPr>
          <w:sz w:val="22"/>
          <w:szCs w:val="22"/>
        </w:rPr>
      </w:pPr>
      <w:r w:rsidRPr="00146137">
        <w:rPr>
          <w:rFonts w:ascii="Arial" w:hAnsi="Arial" w:cs="Arial"/>
          <w:b/>
          <w:bCs/>
          <w:color w:val="000000"/>
          <w:sz w:val="22"/>
          <w:szCs w:val="22"/>
        </w:rPr>
        <w:t>Adjourn</w:t>
      </w:r>
    </w:p>
    <w:p w:rsidR="00146137" w:rsidRPr="00146137" w:rsidRDefault="00146137" w:rsidP="00146137">
      <w:pPr>
        <w:rPr>
          <w:sz w:val="22"/>
          <w:szCs w:val="22"/>
        </w:rPr>
      </w:pPr>
      <w:r w:rsidRPr="00146137">
        <w:rPr>
          <w:rFonts w:ascii="Arial" w:hAnsi="Arial" w:cs="Arial"/>
          <w:color w:val="000000"/>
          <w:sz w:val="22"/>
          <w:szCs w:val="22"/>
        </w:rPr>
        <w:t xml:space="preserve"> </w:t>
      </w:r>
    </w:p>
    <w:p w:rsidR="00146137" w:rsidRPr="00146137" w:rsidRDefault="00146137" w:rsidP="00146137">
      <w:pPr>
        <w:rPr>
          <w:sz w:val="22"/>
          <w:szCs w:val="22"/>
        </w:rPr>
      </w:pPr>
      <w:r w:rsidRPr="00146137">
        <w:rPr>
          <w:rFonts w:ascii="Arial" w:hAnsi="Arial" w:cs="Arial"/>
          <w:b/>
          <w:bCs/>
          <w:color w:val="000000"/>
          <w:sz w:val="22"/>
          <w:szCs w:val="22"/>
          <w:u w:val="single"/>
        </w:rPr>
        <w:t>Upcoming Meeting Schedule</w:t>
      </w:r>
    </w:p>
    <w:p w:rsidR="00146137" w:rsidRPr="00146137" w:rsidRDefault="00146137" w:rsidP="00146137">
      <w:pPr>
        <w:rPr>
          <w:sz w:val="22"/>
          <w:szCs w:val="22"/>
        </w:rPr>
      </w:pPr>
      <w:r w:rsidRPr="00146137">
        <w:rPr>
          <w:rFonts w:ascii="Arial" w:hAnsi="Arial" w:cs="Arial"/>
          <w:color w:val="000000"/>
          <w:sz w:val="22"/>
          <w:szCs w:val="22"/>
          <w:u w:val="single"/>
        </w:rPr>
        <w:t>DATE:               </w:t>
      </w:r>
      <w:r w:rsidRPr="00146137">
        <w:rPr>
          <w:rFonts w:ascii="Arial" w:hAnsi="Arial" w:cs="Arial"/>
          <w:color w:val="000000"/>
          <w:sz w:val="22"/>
          <w:szCs w:val="22"/>
          <w:u w:val="single"/>
        </w:rPr>
        <w:tab/>
      </w:r>
      <w:r>
        <w:rPr>
          <w:rFonts w:ascii="Arial" w:hAnsi="Arial" w:cs="Arial"/>
          <w:color w:val="000000"/>
          <w:sz w:val="22"/>
          <w:szCs w:val="22"/>
          <w:u w:val="single"/>
        </w:rPr>
        <w:t xml:space="preserve">               </w:t>
      </w:r>
      <w:r w:rsidRPr="00146137">
        <w:rPr>
          <w:rFonts w:ascii="Arial" w:hAnsi="Arial" w:cs="Arial"/>
          <w:color w:val="000000"/>
          <w:sz w:val="22"/>
          <w:szCs w:val="22"/>
          <w:u w:val="single"/>
        </w:rPr>
        <w:t>MEETING/EVENT:      </w:t>
      </w:r>
      <w:r w:rsidRPr="00146137">
        <w:rPr>
          <w:rFonts w:ascii="Arial" w:hAnsi="Arial" w:cs="Arial"/>
          <w:color w:val="000000"/>
          <w:sz w:val="22"/>
          <w:szCs w:val="22"/>
          <w:u w:val="single"/>
        </w:rPr>
        <w:tab/>
        <w:t xml:space="preserve">    </w:t>
      </w:r>
      <w:r w:rsidRPr="00146137">
        <w:rPr>
          <w:rFonts w:ascii="Arial" w:hAnsi="Arial" w:cs="Arial"/>
          <w:color w:val="000000"/>
          <w:sz w:val="22"/>
          <w:szCs w:val="22"/>
          <w:u w:val="single"/>
        </w:rPr>
        <w:tab/>
        <w:t>TIME:      </w:t>
      </w:r>
      <w:r w:rsidRPr="00146137">
        <w:rPr>
          <w:rFonts w:ascii="Arial" w:hAnsi="Arial" w:cs="Arial"/>
          <w:color w:val="000000"/>
          <w:sz w:val="22"/>
          <w:szCs w:val="22"/>
          <w:u w:val="single"/>
        </w:rPr>
        <w:tab/>
        <w:t xml:space="preserve">              </w:t>
      </w:r>
      <w:r w:rsidRPr="00146137">
        <w:rPr>
          <w:rFonts w:ascii="Arial" w:hAnsi="Arial" w:cs="Arial"/>
          <w:color w:val="000000"/>
          <w:sz w:val="22"/>
          <w:szCs w:val="22"/>
          <w:u w:val="single"/>
        </w:rPr>
        <w:tab/>
        <w:t>PLACE:</w:t>
      </w:r>
    </w:p>
    <w:p w:rsidR="00146137" w:rsidRPr="00146137" w:rsidRDefault="00A858C5" w:rsidP="00146137">
      <w:pPr>
        <w:rPr>
          <w:sz w:val="22"/>
          <w:szCs w:val="22"/>
        </w:rPr>
      </w:pPr>
      <w:r>
        <w:rPr>
          <w:rFonts w:ascii="Arial" w:hAnsi="Arial" w:cs="Arial"/>
          <w:color w:val="000000"/>
          <w:sz w:val="22"/>
          <w:szCs w:val="22"/>
        </w:rPr>
        <w:t>January 6</w:t>
      </w:r>
      <w:r w:rsidR="00146137" w:rsidRPr="00146137">
        <w:rPr>
          <w:rFonts w:ascii="Arial" w:hAnsi="Arial" w:cs="Arial"/>
          <w:color w:val="000000"/>
          <w:sz w:val="22"/>
          <w:szCs w:val="22"/>
        </w:rPr>
        <w:t>, 2018            </w:t>
      </w:r>
      <w:r w:rsidR="00146137" w:rsidRPr="00146137">
        <w:rPr>
          <w:rFonts w:ascii="Arial" w:hAnsi="Arial" w:cs="Arial"/>
          <w:color w:val="000000"/>
          <w:sz w:val="22"/>
          <w:szCs w:val="22"/>
        </w:rPr>
        <w:tab/>
        <w:t>Regular Meeting          </w:t>
      </w:r>
      <w:r w:rsidR="00146137" w:rsidRPr="00146137">
        <w:rPr>
          <w:rFonts w:ascii="Arial" w:hAnsi="Arial" w:cs="Arial"/>
          <w:color w:val="000000"/>
          <w:sz w:val="22"/>
          <w:szCs w:val="22"/>
        </w:rPr>
        <w:tab/>
        <w:t>7:00 PM   </w:t>
      </w:r>
      <w:r w:rsidR="00146137" w:rsidRPr="00146137">
        <w:rPr>
          <w:rFonts w:ascii="Arial" w:hAnsi="Arial" w:cs="Arial"/>
          <w:color w:val="000000"/>
          <w:sz w:val="22"/>
          <w:szCs w:val="22"/>
        </w:rPr>
        <w:tab/>
        <w:t>Annex</w:t>
      </w:r>
    </w:p>
    <w:p w:rsidR="00146137" w:rsidRPr="00870FEA" w:rsidRDefault="00146137" w:rsidP="000C59B7">
      <w:pPr>
        <w:tabs>
          <w:tab w:val="left" w:pos="6009"/>
        </w:tabs>
        <w:jc w:val="center"/>
        <w:rPr>
          <w:b/>
          <w:sz w:val="24"/>
          <w:szCs w:val="24"/>
          <w:u w:val="single"/>
        </w:rPr>
      </w:pPr>
    </w:p>
    <w:sectPr w:rsidR="00146137" w:rsidRPr="00870FEA" w:rsidSect="00D70581">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4C1E51E1"/>
    <w:multiLevelType w:val="multilevel"/>
    <w:tmpl w:val="CF6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85B60"/>
    <w:multiLevelType w:val="multilevel"/>
    <w:tmpl w:val="692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8A1A7B"/>
    <w:multiLevelType w:val="multilevel"/>
    <w:tmpl w:val="193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032"/>
    <w:rsid w:val="000315FE"/>
    <w:rsid w:val="000A3835"/>
    <w:rsid w:val="000C59B7"/>
    <w:rsid w:val="000E7049"/>
    <w:rsid w:val="00146137"/>
    <w:rsid w:val="0019469A"/>
    <w:rsid w:val="00197C84"/>
    <w:rsid w:val="001A7EA7"/>
    <w:rsid w:val="001C100A"/>
    <w:rsid w:val="001D1326"/>
    <w:rsid w:val="001D7172"/>
    <w:rsid w:val="001E43A5"/>
    <w:rsid w:val="001E7DAB"/>
    <w:rsid w:val="00201032"/>
    <w:rsid w:val="00227664"/>
    <w:rsid w:val="00290747"/>
    <w:rsid w:val="00294EAF"/>
    <w:rsid w:val="002E43D1"/>
    <w:rsid w:val="00351456"/>
    <w:rsid w:val="00357A0A"/>
    <w:rsid w:val="00362FF4"/>
    <w:rsid w:val="003B1E5B"/>
    <w:rsid w:val="00401FB4"/>
    <w:rsid w:val="00406D3C"/>
    <w:rsid w:val="004737A6"/>
    <w:rsid w:val="00485A86"/>
    <w:rsid w:val="004B32E7"/>
    <w:rsid w:val="004E6CD4"/>
    <w:rsid w:val="004F0F68"/>
    <w:rsid w:val="00514685"/>
    <w:rsid w:val="00561870"/>
    <w:rsid w:val="00562E4E"/>
    <w:rsid w:val="005951B9"/>
    <w:rsid w:val="005D0130"/>
    <w:rsid w:val="005D0DF9"/>
    <w:rsid w:val="005D6A2C"/>
    <w:rsid w:val="00642862"/>
    <w:rsid w:val="006551A5"/>
    <w:rsid w:val="006B6E32"/>
    <w:rsid w:val="006D5A9A"/>
    <w:rsid w:val="00733006"/>
    <w:rsid w:val="0076170E"/>
    <w:rsid w:val="007A7D09"/>
    <w:rsid w:val="007B3D31"/>
    <w:rsid w:val="007D0CDE"/>
    <w:rsid w:val="0084407B"/>
    <w:rsid w:val="008460A0"/>
    <w:rsid w:val="00864948"/>
    <w:rsid w:val="00867ACC"/>
    <w:rsid w:val="00870FEA"/>
    <w:rsid w:val="0087284B"/>
    <w:rsid w:val="00876EB9"/>
    <w:rsid w:val="008A3986"/>
    <w:rsid w:val="00925B63"/>
    <w:rsid w:val="009A0E10"/>
    <w:rsid w:val="009B4672"/>
    <w:rsid w:val="009C0277"/>
    <w:rsid w:val="00A21ADF"/>
    <w:rsid w:val="00A373DA"/>
    <w:rsid w:val="00A42B14"/>
    <w:rsid w:val="00A5217D"/>
    <w:rsid w:val="00A8289A"/>
    <w:rsid w:val="00A858C5"/>
    <w:rsid w:val="00AA532E"/>
    <w:rsid w:val="00AB5CBE"/>
    <w:rsid w:val="00AB7920"/>
    <w:rsid w:val="00AC12EC"/>
    <w:rsid w:val="00AC4C09"/>
    <w:rsid w:val="00AC5AB1"/>
    <w:rsid w:val="00AF35A0"/>
    <w:rsid w:val="00B103B4"/>
    <w:rsid w:val="00B57A19"/>
    <w:rsid w:val="00B63268"/>
    <w:rsid w:val="00B639DC"/>
    <w:rsid w:val="00B660C6"/>
    <w:rsid w:val="00B82AD2"/>
    <w:rsid w:val="00B964D9"/>
    <w:rsid w:val="00BA0845"/>
    <w:rsid w:val="00BD5A5F"/>
    <w:rsid w:val="00C37A90"/>
    <w:rsid w:val="00C4726E"/>
    <w:rsid w:val="00C816D9"/>
    <w:rsid w:val="00C90C4E"/>
    <w:rsid w:val="00D33410"/>
    <w:rsid w:val="00D44F86"/>
    <w:rsid w:val="00D70581"/>
    <w:rsid w:val="00D76949"/>
    <w:rsid w:val="00D80A96"/>
    <w:rsid w:val="00D85F0F"/>
    <w:rsid w:val="00D87DC7"/>
    <w:rsid w:val="00E15810"/>
    <w:rsid w:val="00E44BA2"/>
    <w:rsid w:val="00E56F6A"/>
    <w:rsid w:val="00E9754D"/>
    <w:rsid w:val="00EA54D0"/>
    <w:rsid w:val="00F13095"/>
    <w:rsid w:val="00FA232C"/>
    <w:rsid w:val="00FE678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17E3"/>
  <w15:docId w15:val="{5B70A8A7-D896-453A-809D-AD49A0E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0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9561">
      <w:bodyDiv w:val="1"/>
      <w:marLeft w:val="0"/>
      <w:marRight w:val="0"/>
      <w:marTop w:val="0"/>
      <w:marBottom w:val="0"/>
      <w:divBdr>
        <w:top w:val="none" w:sz="0" w:space="0" w:color="auto"/>
        <w:left w:val="none" w:sz="0" w:space="0" w:color="auto"/>
        <w:bottom w:val="none" w:sz="0" w:space="0" w:color="auto"/>
        <w:right w:val="none" w:sz="0" w:space="0" w:color="auto"/>
      </w:divBdr>
    </w:div>
    <w:div w:id="16884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5785-71BE-4176-9265-E8AAAFD6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Grettum</dc:creator>
  <cp:lastModifiedBy>Hollie Lucht</cp:lastModifiedBy>
  <cp:revision>8</cp:revision>
  <cp:lastPrinted>2018-09-06T12:52:00Z</cp:lastPrinted>
  <dcterms:created xsi:type="dcterms:W3CDTF">2019-10-21T21:56:00Z</dcterms:created>
  <dcterms:modified xsi:type="dcterms:W3CDTF">2019-11-18T22:57:00Z</dcterms:modified>
</cp:coreProperties>
</file>