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60559" w:rsidR="00DB27F0" w:rsidP="00160559" w:rsidRDefault="00960FE0">
      <w:pPr>
        <w:jc w:val="center"/>
        <w:rPr>
          <w:sz w:val="36"/>
          <w:szCs w:val="36"/>
        </w:rPr>
      </w:pPr>
      <w:r>
        <w:rPr>
          <w:sz w:val="36"/>
          <w:szCs w:val="36"/>
        </w:rPr>
        <w:t>Article</w:t>
      </w:r>
      <w:r w:rsidRPr="00160559" w:rsidR="00160559">
        <w:rPr>
          <w:sz w:val="36"/>
          <w:szCs w:val="36"/>
        </w:rPr>
        <w:t xml:space="preserve"> </w:t>
      </w:r>
      <w:r w:rsidR="003A3A75">
        <w:rPr>
          <w:sz w:val="36"/>
          <w:szCs w:val="36"/>
        </w:rPr>
        <w:t>for Name/Gender Neutral Changes</w:t>
      </w:r>
    </w:p>
    <w:p w:rsidR="00160559" w:rsidP="00DB27F0" w:rsidRDefault="00160559">
      <w:pPr>
        <w:rPr>
          <w:sz w:val="28"/>
          <w:szCs w:val="28"/>
        </w:rPr>
      </w:pPr>
    </w:p>
    <w:p w:rsidRPr="006F10C7" w:rsidR="006F10C7" w:rsidP="006F10C7" w:rsidRDefault="006F10C7">
      <w:pPr>
        <w:rPr>
          <w:i/>
        </w:rPr>
      </w:pPr>
      <w:r w:rsidRPr="006F10C7">
        <w:rPr>
          <w:i/>
        </w:rPr>
        <w:t>Approval of this article will formally change the name of the Boar</w:t>
      </w:r>
      <w:r w:rsidR="003A3A75">
        <w:rPr>
          <w:i/>
        </w:rPr>
        <w:t>d</w:t>
      </w:r>
      <w:r w:rsidRPr="006F10C7">
        <w:rPr>
          <w:i/>
        </w:rPr>
        <w:t xml:space="preserve"> of Selectmen to Selectboard and change gender specific roles to non-gender specific roles in the Zoning By-laws.  2/3 majority to pass.</w:t>
      </w:r>
    </w:p>
    <w:p w:rsidRPr="006F10C7" w:rsidR="006F10C7" w:rsidP="00160559" w:rsidRDefault="006F10C7">
      <w:pPr>
        <w:ind w:firstLine="720"/>
        <w:rPr>
          <w:i/>
        </w:rPr>
      </w:pPr>
    </w:p>
    <w:p w:rsidRPr="006F10C7" w:rsidR="00160559" w:rsidP="006F10C7" w:rsidRDefault="00960FE0">
      <w:pPr>
        <w:rPr>
          <w:i/>
        </w:rPr>
      </w:pPr>
      <w:r w:rsidRPr="006F10C7">
        <w:rPr>
          <w:i/>
        </w:rPr>
        <w:t xml:space="preserve">This article was passed at the May 2022 Town Meeting, but it had been proposed by the Selectboard as a companion to an amendment to the general by-laws, and had not gone through the public hearing process required for amendments to zoning by-laws. </w:t>
      </w:r>
    </w:p>
    <w:p w:rsidR="00DB27F0" w:rsidP="00DB27F0" w:rsidRDefault="00DB27F0">
      <w:pPr>
        <w:rPr>
          <w:sz w:val="28"/>
          <w:szCs w:val="28"/>
        </w:rPr>
      </w:pPr>
    </w:p>
    <w:p w:rsidR="00DB27F0" w:rsidP="00DB27F0" w:rsidRDefault="00DB27F0">
      <w:pPr>
        <w:rPr>
          <w:sz w:val="28"/>
          <w:szCs w:val="28"/>
        </w:rPr>
      </w:pPr>
    </w:p>
    <w:p w:rsidRPr="00960FE0" w:rsidR="00960FE0" w:rsidP="00DB27F0" w:rsidRDefault="00DB27F0">
      <w:pPr>
        <w:rPr>
          <w:sz w:val="28"/>
          <w:szCs w:val="28"/>
        </w:rPr>
      </w:pPr>
      <w:bookmarkStart w:name="_GoBack" w:id="0"/>
      <w:r w:rsidRPr="00960FE0">
        <w:rPr>
          <w:sz w:val="28"/>
          <w:szCs w:val="28"/>
        </w:rPr>
        <w:t xml:space="preserve">ARTICLE ____.  To see if the Town will vote to amend </w:t>
      </w:r>
      <w:r w:rsidRPr="00960FE0" w:rsidR="00960FE0">
        <w:rPr>
          <w:sz w:val="28"/>
          <w:szCs w:val="28"/>
        </w:rPr>
        <w:t>the Zoning By-Laws by replacing:</w:t>
      </w:r>
    </w:p>
    <w:bookmarkEnd w:id="0"/>
    <w:p w:rsidRPr="00960FE0" w:rsidR="00960FE0" w:rsidP="00DB27F0" w:rsidRDefault="00960FE0">
      <w:pPr>
        <w:rPr>
          <w:sz w:val="28"/>
          <w:szCs w:val="28"/>
        </w:rPr>
      </w:pPr>
    </w:p>
    <w:p w:rsidRPr="00960FE0" w:rsidR="00960FE0" w:rsidP="00960FE0" w:rsidRDefault="00960FE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60FE0">
        <w:rPr>
          <w:sz w:val="28"/>
          <w:szCs w:val="28"/>
        </w:rPr>
        <w:t>The words “Board of Selectmen” wherever they appear with the word “Selectboard;”</w:t>
      </w:r>
    </w:p>
    <w:p w:rsidRPr="00960FE0" w:rsidR="00960FE0" w:rsidP="00960FE0" w:rsidRDefault="00960FE0">
      <w:pPr>
        <w:pStyle w:val="ListParagraph"/>
        <w:rPr>
          <w:sz w:val="28"/>
          <w:szCs w:val="28"/>
        </w:rPr>
      </w:pPr>
    </w:p>
    <w:p w:rsidRPr="00960FE0" w:rsidR="00960FE0" w:rsidP="00960FE0" w:rsidRDefault="00960FE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60FE0">
        <w:rPr>
          <w:sz w:val="28"/>
          <w:szCs w:val="28"/>
        </w:rPr>
        <w:t>The words “Selectman” or “Selectmen” wherever either appears with the words “Selectboard Member” or “Selectboard Members” respectively; and</w:t>
      </w:r>
    </w:p>
    <w:p w:rsidRPr="00960FE0" w:rsidR="00960FE0" w:rsidP="00960FE0" w:rsidRDefault="00960FE0">
      <w:pPr>
        <w:rPr>
          <w:sz w:val="28"/>
          <w:szCs w:val="28"/>
        </w:rPr>
      </w:pPr>
    </w:p>
    <w:p w:rsidRPr="00960FE0" w:rsidR="00960FE0" w:rsidP="00960FE0" w:rsidRDefault="00960FE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60FE0">
        <w:rPr>
          <w:sz w:val="28"/>
          <w:szCs w:val="28"/>
        </w:rPr>
        <w:t>The word “Chairman” wherever it appears wi</w:t>
      </w:r>
      <w:r>
        <w:rPr>
          <w:sz w:val="28"/>
          <w:szCs w:val="28"/>
        </w:rPr>
        <w:t>th</w:t>
      </w:r>
      <w:r w:rsidRPr="00960FE0">
        <w:rPr>
          <w:sz w:val="28"/>
          <w:szCs w:val="28"/>
        </w:rPr>
        <w:t xml:space="preserve"> the word “Chair,”</w:t>
      </w:r>
    </w:p>
    <w:p w:rsidRPr="00960FE0" w:rsidR="00960FE0" w:rsidP="00960FE0" w:rsidRDefault="00960FE0">
      <w:pPr>
        <w:pStyle w:val="ListParagraph"/>
        <w:rPr>
          <w:sz w:val="28"/>
          <w:szCs w:val="28"/>
        </w:rPr>
      </w:pPr>
    </w:p>
    <w:p w:rsidRPr="00960FE0" w:rsidR="00160559" w:rsidP="00960FE0" w:rsidRDefault="00960FE0">
      <w:pPr>
        <w:pStyle w:val="ListParagraph"/>
        <w:rPr>
          <w:sz w:val="28"/>
          <w:szCs w:val="28"/>
        </w:rPr>
      </w:pPr>
      <w:r w:rsidRPr="00960FE0">
        <w:rPr>
          <w:sz w:val="28"/>
          <w:szCs w:val="28"/>
        </w:rPr>
        <w:t>Or to take any other action relative thereto</w:t>
      </w:r>
    </w:p>
    <w:p w:rsidR="00DB27F0" w:rsidP="00DB27F0" w:rsidRDefault="00DB27F0">
      <w:pPr>
        <w:ind w:left="720"/>
        <w:rPr>
          <w:sz w:val="28"/>
          <w:szCs w:val="28"/>
        </w:rPr>
      </w:pPr>
    </w:p>
    <w:sectPr w:rsidR="00DB27F0" w:rsidSect="001C6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F0" w:rsidRDefault="00DB27F0">
      <w:r>
        <w:separator/>
      </w:r>
    </w:p>
  </w:endnote>
  <w:endnote w:type="continuationSeparator" w:id="0">
    <w:p w:rsidR="00DB27F0" w:rsidRDefault="00DB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FF" w:rsidRDefault="00BB7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F38D5" w:rsidR="00BB7CFF" w:rsidRDefault="00E840E8">
    <w:pPr>
      <w:pStyle w:val="Footer"/>
    </w:pPr>
    <w:r w:rsidRPr="00E840E8">
      <w:rPr>
        <w:noProof/>
        <w:sz w:val="14"/>
      </w:rPr>
      <w:t>{Client Matter 07193/00154/A8151850.DOCX}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FF" w:rsidRDefault="00BB7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F0" w:rsidRDefault="00DB27F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B27F0" w:rsidRDefault="00DB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FF" w:rsidRDefault="00BB7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FF" w:rsidRDefault="00BB7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FF" w:rsidRDefault="00BB7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C08D9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E9EA6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B1F1A"/>
    <w:multiLevelType w:val="hybridMultilevel"/>
    <w:tmpl w:val="4D66C734"/>
    <w:lvl w:ilvl="0" w:tplc="BF4E9FFE">
      <w:start w:val="2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F1100"/>
    <w:multiLevelType w:val="hybridMultilevel"/>
    <w:tmpl w:val="CEDC6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D6"/>
    <w:rsid w:val="000E36F2"/>
    <w:rsid w:val="00160559"/>
    <w:rsid w:val="00197340"/>
    <w:rsid w:val="001C6E16"/>
    <w:rsid w:val="001F38D5"/>
    <w:rsid w:val="001F53FD"/>
    <w:rsid w:val="00253BDD"/>
    <w:rsid w:val="002D7C2F"/>
    <w:rsid w:val="00383AD3"/>
    <w:rsid w:val="003A3A75"/>
    <w:rsid w:val="004527F6"/>
    <w:rsid w:val="004927D6"/>
    <w:rsid w:val="005051AC"/>
    <w:rsid w:val="00521D89"/>
    <w:rsid w:val="00562005"/>
    <w:rsid w:val="006929C1"/>
    <w:rsid w:val="006D17EF"/>
    <w:rsid w:val="006F10C7"/>
    <w:rsid w:val="0073052F"/>
    <w:rsid w:val="0074658F"/>
    <w:rsid w:val="00853AA2"/>
    <w:rsid w:val="008C11E8"/>
    <w:rsid w:val="0090366C"/>
    <w:rsid w:val="00960FE0"/>
    <w:rsid w:val="009717B6"/>
    <w:rsid w:val="009828B2"/>
    <w:rsid w:val="00997BC2"/>
    <w:rsid w:val="00A23578"/>
    <w:rsid w:val="00A41FF8"/>
    <w:rsid w:val="00A54405"/>
    <w:rsid w:val="00A85541"/>
    <w:rsid w:val="00B3773E"/>
    <w:rsid w:val="00BB7CFF"/>
    <w:rsid w:val="00C64F4C"/>
    <w:rsid w:val="00D1038B"/>
    <w:rsid w:val="00DB27F0"/>
    <w:rsid w:val="00DF289C"/>
    <w:rsid w:val="00E165CB"/>
    <w:rsid w:val="00E35ED5"/>
    <w:rsid w:val="00E840E8"/>
    <w:rsid w:val="00E85218"/>
    <w:rsid w:val="00F13441"/>
    <w:rsid w:val="00F825D1"/>
    <w:rsid w:val="00F9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342DD"/>
  <w15:chartTrackingRefBased/>
  <w15:docId w15:val="{1533D5F3-1CFF-4DE5-A5A5-D1ED867F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6E16"/>
    <w:rPr>
      <w:sz w:val="24"/>
      <w:szCs w:val="24"/>
    </w:rPr>
  </w:style>
  <w:style w:type="paragraph" w:styleId="Heading1">
    <w:name w:val="heading 1"/>
    <w:basedOn w:val="Normal"/>
    <w:next w:val="BodyText"/>
    <w:qFormat/>
    <w:rsid w:val="001C6E16"/>
    <w:pPr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BodyText"/>
    <w:qFormat/>
    <w:rsid w:val="001C6E16"/>
    <w:p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"/>
    <w:qFormat/>
    <w:rsid w:val="001C6E16"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"/>
    <w:qFormat/>
    <w:rsid w:val="001C6E16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qFormat/>
    <w:rsid w:val="001C6E16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1C6E16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1C6E16"/>
    <w:pPr>
      <w:spacing w:after="240"/>
      <w:outlineLvl w:val="6"/>
    </w:pPr>
  </w:style>
  <w:style w:type="paragraph" w:styleId="Heading8">
    <w:name w:val="heading 8"/>
    <w:basedOn w:val="Normal"/>
    <w:next w:val="BodyText"/>
    <w:qFormat/>
    <w:rsid w:val="001C6E16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qFormat/>
    <w:rsid w:val="001C6E16"/>
    <w:pPr>
      <w:spacing w:after="240"/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1C6E16"/>
    <w:pPr>
      <w:spacing w:after="240"/>
      <w:ind w:left="720" w:right="720"/>
      <w:jc w:val="both"/>
    </w:pPr>
  </w:style>
  <w:style w:type="paragraph" w:styleId="BodyText">
    <w:name w:val="Body Text"/>
    <w:basedOn w:val="Normal"/>
    <w:semiHidden/>
    <w:rsid w:val="001C6E16"/>
    <w:pPr>
      <w:spacing w:after="240"/>
      <w:ind w:firstLine="720"/>
    </w:pPr>
  </w:style>
  <w:style w:type="paragraph" w:styleId="BodyText2">
    <w:name w:val="Body Text 2"/>
    <w:basedOn w:val="Normal"/>
    <w:semiHidden/>
    <w:rsid w:val="001C6E16"/>
    <w:pPr>
      <w:spacing w:after="240"/>
      <w:ind w:firstLine="1440"/>
    </w:pPr>
  </w:style>
  <w:style w:type="paragraph" w:styleId="BodyText3">
    <w:name w:val="Body Text 3"/>
    <w:basedOn w:val="Normal"/>
    <w:semiHidden/>
    <w:rsid w:val="001C6E16"/>
    <w:pPr>
      <w:spacing w:after="240"/>
      <w:ind w:firstLine="2160"/>
    </w:pPr>
    <w:rPr>
      <w:szCs w:val="16"/>
    </w:rPr>
  </w:style>
  <w:style w:type="paragraph" w:styleId="Closing">
    <w:name w:val="Closing"/>
    <w:basedOn w:val="Normal"/>
    <w:next w:val="Signature"/>
    <w:semiHidden/>
    <w:rsid w:val="001C6E16"/>
    <w:pPr>
      <w:keepNext/>
      <w:spacing w:after="960"/>
      <w:ind w:left="5040"/>
    </w:pPr>
  </w:style>
  <w:style w:type="paragraph" w:styleId="Signature">
    <w:name w:val="Signature"/>
    <w:basedOn w:val="Normal"/>
    <w:semiHidden/>
    <w:rsid w:val="001C6E16"/>
    <w:pPr>
      <w:keepNext/>
      <w:ind w:left="5040"/>
    </w:pPr>
  </w:style>
  <w:style w:type="paragraph" w:styleId="EndnoteText">
    <w:name w:val="endnote text"/>
    <w:basedOn w:val="Normal"/>
    <w:semiHidden/>
    <w:rsid w:val="001C6E16"/>
    <w:pPr>
      <w:keepLines/>
      <w:tabs>
        <w:tab w:val="left" w:pos="360"/>
      </w:tabs>
      <w:ind w:left="360" w:hanging="360"/>
    </w:pPr>
    <w:rPr>
      <w:sz w:val="20"/>
      <w:szCs w:val="20"/>
    </w:rPr>
  </w:style>
  <w:style w:type="paragraph" w:styleId="FootnoteText">
    <w:name w:val="footnote text"/>
    <w:basedOn w:val="Normal"/>
    <w:semiHidden/>
    <w:rsid w:val="001C6E16"/>
    <w:pPr>
      <w:keepLines/>
      <w:tabs>
        <w:tab w:val="left" w:pos="360"/>
      </w:tabs>
      <w:ind w:left="360" w:hanging="360"/>
    </w:pPr>
    <w:rPr>
      <w:sz w:val="20"/>
      <w:szCs w:val="20"/>
    </w:rPr>
  </w:style>
  <w:style w:type="paragraph" w:styleId="EnvelopeAddress">
    <w:name w:val="envelope address"/>
    <w:basedOn w:val="Normal"/>
    <w:semiHidden/>
    <w:rsid w:val="001C6E16"/>
    <w:pPr>
      <w:framePr w:w="7920" w:h="1980" w:hSpace="180" w:wrap="auto" w:hAnchor="page" w:xAlign="center" w:yAlign="bottom" w:hRule="exact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C6E16"/>
    <w:rPr>
      <w:rFonts w:cs="Arial"/>
      <w:sz w:val="20"/>
      <w:szCs w:val="20"/>
    </w:rPr>
  </w:style>
  <w:style w:type="paragraph" w:styleId="Footer">
    <w:name w:val="footer"/>
    <w:basedOn w:val="Normal"/>
    <w:semiHidden/>
    <w:rsid w:val="001C6E1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semiHidden/>
    <w:rsid w:val="001C6E16"/>
    <w:pPr>
      <w:tabs>
        <w:tab w:val="center" w:pos="4680"/>
        <w:tab w:val="right" w:pos="9360"/>
      </w:tabs>
    </w:pPr>
  </w:style>
  <w:style w:type="paragraph" w:styleId="BodyTextFirstIndent">
    <w:name w:val="Body Text First Indent"/>
    <w:basedOn w:val="BodyText"/>
    <w:semiHidden/>
    <w:rsid w:val="001C6E16"/>
  </w:style>
  <w:style w:type="paragraph" w:styleId="BodyTextIndent">
    <w:name w:val="Body Text Indent"/>
    <w:basedOn w:val="Normal"/>
    <w:semiHidden/>
    <w:rsid w:val="001C6E16"/>
    <w:pPr>
      <w:spacing w:after="240"/>
      <w:ind w:firstLine="720"/>
    </w:pPr>
  </w:style>
  <w:style w:type="paragraph" w:styleId="BodyTextFirstIndent2">
    <w:name w:val="Body Text First Indent 2"/>
    <w:basedOn w:val="BodyTextIndent"/>
    <w:semiHidden/>
    <w:rsid w:val="001C6E16"/>
    <w:pPr>
      <w:ind w:firstLine="1440"/>
    </w:pPr>
  </w:style>
  <w:style w:type="paragraph" w:styleId="BodyTextIndent2">
    <w:name w:val="Body Text Indent 2"/>
    <w:basedOn w:val="Normal"/>
    <w:semiHidden/>
    <w:rsid w:val="001C6E16"/>
    <w:pPr>
      <w:spacing w:after="240"/>
      <w:ind w:firstLine="1440"/>
    </w:pPr>
  </w:style>
  <w:style w:type="paragraph" w:styleId="BodyTextIndent3">
    <w:name w:val="Body Text Indent 3"/>
    <w:basedOn w:val="Normal"/>
    <w:semiHidden/>
    <w:rsid w:val="001C6E16"/>
    <w:pPr>
      <w:spacing w:after="240"/>
      <w:ind w:firstLine="2160"/>
    </w:pPr>
    <w:rPr>
      <w:szCs w:val="16"/>
    </w:rPr>
  </w:style>
  <w:style w:type="paragraph" w:styleId="Date">
    <w:name w:val="Date"/>
    <w:basedOn w:val="Normal"/>
    <w:next w:val="Normal"/>
    <w:semiHidden/>
    <w:rsid w:val="001C6E16"/>
    <w:pPr>
      <w:spacing w:after="960"/>
      <w:ind w:left="5040"/>
    </w:pPr>
  </w:style>
  <w:style w:type="paragraph" w:styleId="Subtitle">
    <w:name w:val="Subtitle"/>
    <w:basedOn w:val="Normal"/>
    <w:next w:val="BodyText"/>
    <w:qFormat/>
    <w:rsid w:val="001C6E16"/>
    <w:pPr>
      <w:keepNext/>
      <w:spacing w:after="360"/>
      <w:jc w:val="center"/>
      <w:outlineLvl w:val="1"/>
    </w:pPr>
    <w:rPr>
      <w:rFonts w:cs="Arial"/>
    </w:rPr>
  </w:style>
  <w:style w:type="paragraph" w:styleId="Title">
    <w:name w:val="Title"/>
    <w:basedOn w:val="Normal"/>
    <w:next w:val="BodyText"/>
    <w:qFormat/>
    <w:rsid w:val="001C6E16"/>
    <w:pPr>
      <w:keepNext/>
      <w:spacing w:after="360"/>
      <w:jc w:val="center"/>
      <w:outlineLvl w:val="0"/>
    </w:pPr>
    <w:rPr>
      <w:rFonts w:cs="Arial"/>
      <w:b/>
      <w:bCs/>
      <w:szCs w:val="32"/>
    </w:rPr>
  </w:style>
  <w:style w:type="paragraph" w:styleId="ListBullet">
    <w:name w:val="List Bullet"/>
    <w:basedOn w:val="Normal"/>
    <w:autoRedefine/>
    <w:semiHidden/>
    <w:rsid w:val="001C6E16"/>
    <w:pPr>
      <w:numPr>
        <w:numId w:val="2"/>
      </w:numPr>
      <w:tabs>
        <w:tab w:val="clear" w:pos="360"/>
        <w:tab w:val="left" w:pos="720"/>
      </w:tabs>
      <w:ind w:left="720" w:hanging="720"/>
    </w:pPr>
  </w:style>
  <w:style w:type="paragraph" w:styleId="ListNumber">
    <w:name w:val="List Number"/>
    <w:basedOn w:val="Normal"/>
    <w:semiHidden/>
    <w:rsid w:val="001C6E16"/>
    <w:pPr>
      <w:numPr>
        <w:numId w:val="4"/>
      </w:numPr>
      <w:tabs>
        <w:tab w:val="clear" w:pos="360"/>
        <w:tab w:val="left" w:pos="720"/>
      </w:tabs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57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35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B2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1900-01-01T05:00:00.0000000Z</dcterms:modified>
</coreProperties>
</file>