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23595" w14:textId="77777777" w:rsidR="00141A87" w:rsidRPr="003E3242" w:rsidRDefault="00141A87" w:rsidP="003E3242">
      <w:pPr>
        <w:widowControl w:val="0"/>
        <w:jc w:val="center"/>
        <w:rPr>
          <w:rFonts w:ascii="Arial" w:hAnsi="Arial" w:cs="Arial"/>
          <w:b/>
          <w:sz w:val="32"/>
          <w:szCs w:val="22"/>
          <w:u w:val="single"/>
        </w:rPr>
      </w:pPr>
      <w:r w:rsidRPr="003E3242">
        <w:rPr>
          <w:rFonts w:ascii="Arial" w:hAnsi="Arial" w:cs="Arial"/>
          <w:b/>
          <w:sz w:val="32"/>
          <w:szCs w:val="32"/>
          <w:u w:val="single"/>
        </w:rPr>
        <w:t>Town of Princeton, Mass.</w:t>
      </w:r>
      <w:r w:rsidRPr="003E3242">
        <w:rPr>
          <w:rFonts w:ascii="Arial" w:hAnsi="Arial" w:cs="Arial"/>
          <w:b/>
          <w:sz w:val="32"/>
          <w:szCs w:val="32"/>
          <w:u w:val="single"/>
        </w:rPr>
        <w:tab/>
        <w:t xml:space="preserve">--     </w:t>
      </w:r>
      <w:r w:rsidRPr="003E3242">
        <w:rPr>
          <w:rFonts w:ascii="Arial" w:hAnsi="Arial" w:cs="Arial"/>
          <w:b/>
          <w:sz w:val="32"/>
          <w:szCs w:val="22"/>
          <w:u w:val="single"/>
        </w:rPr>
        <w:t>Town Hall Annex</w:t>
      </w:r>
    </w:p>
    <w:p w14:paraId="5FDE5A23" w14:textId="77777777" w:rsidR="00141A87" w:rsidRDefault="00141A87" w:rsidP="00141A87">
      <w:pPr>
        <w:widowControl w:val="0"/>
        <w:rPr>
          <w:rFonts w:ascii="Arial" w:hAnsi="Arial" w:cs="Arial"/>
          <w:b/>
          <w:sz w:val="32"/>
          <w:szCs w:val="32"/>
        </w:rPr>
      </w:pPr>
    </w:p>
    <w:p w14:paraId="7DC00E25" w14:textId="125832B4" w:rsidR="00141A87" w:rsidRPr="003E3242" w:rsidRDefault="00C03EF6" w:rsidP="00141A87">
      <w:pPr>
        <w:widowControl w:val="0"/>
        <w:rPr>
          <w:rFonts w:ascii="Arial" w:hAnsi="Arial" w:cs="Arial"/>
          <w:b/>
          <w:sz w:val="28"/>
          <w:szCs w:val="28"/>
        </w:rPr>
      </w:pPr>
      <w:r w:rsidRPr="003E3242">
        <w:rPr>
          <w:rFonts w:ascii="Arial" w:hAnsi="Arial" w:cs="Arial"/>
          <w:b/>
          <w:sz w:val="28"/>
          <w:szCs w:val="28"/>
        </w:rPr>
        <w:t>ROAD ADVISORY COMMITTEE</w:t>
      </w:r>
      <w:r w:rsidR="00141A87" w:rsidRPr="003E3242">
        <w:rPr>
          <w:rFonts w:ascii="Arial" w:hAnsi="Arial" w:cs="Arial"/>
          <w:b/>
          <w:sz w:val="28"/>
          <w:szCs w:val="28"/>
        </w:rPr>
        <w:t xml:space="preserve"> </w:t>
      </w:r>
      <w:r w:rsidR="003E3242" w:rsidRPr="003E3242">
        <w:rPr>
          <w:rFonts w:ascii="Arial" w:hAnsi="Arial" w:cs="Arial"/>
          <w:b/>
          <w:sz w:val="28"/>
          <w:szCs w:val="28"/>
        </w:rPr>
        <w:t xml:space="preserve">    </w:t>
      </w:r>
      <w:r w:rsidR="00141A87" w:rsidRPr="003E3242">
        <w:rPr>
          <w:rFonts w:ascii="Arial" w:hAnsi="Arial" w:cs="Arial"/>
          <w:b/>
          <w:sz w:val="28"/>
          <w:szCs w:val="28"/>
        </w:rPr>
        <w:t>Meeting Minutes</w:t>
      </w:r>
      <w:r w:rsidR="003E3242">
        <w:rPr>
          <w:rFonts w:ascii="Arial" w:hAnsi="Arial" w:cs="Arial"/>
          <w:b/>
          <w:sz w:val="28"/>
          <w:szCs w:val="28"/>
        </w:rPr>
        <w:t xml:space="preserve">, </w:t>
      </w:r>
      <w:r w:rsidR="001710DB">
        <w:rPr>
          <w:rFonts w:ascii="Arial" w:hAnsi="Arial" w:cs="Arial"/>
          <w:b/>
          <w:sz w:val="28"/>
          <w:szCs w:val="28"/>
        </w:rPr>
        <w:t>Dec</w:t>
      </w:r>
      <w:r w:rsidR="00B9213D">
        <w:rPr>
          <w:rFonts w:ascii="Arial" w:hAnsi="Arial" w:cs="Arial"/>
          <w:b/>
          <w:sz w:val="28"/>
          <w:szCs w:val="28"/>
        </w:rPr>
        <w:t xml:space="preserve">. </w:t>
      </w:r>
      <w:r w:rsidR="001710DB">
        <w:rPr>
          <w:rFonts w:ascii="Arial" w:hAnsi="Arial" w:cs="Arial"/>
          <w:b/>
          <w:sz w:val="28"/>
          <w:szCs w:val="28"/>
        </w:rPr>
        <w:t>2</w:t>
      </w:r>
      <w:r w:rsidR="001F6323" w:rsidRPr="001F6323">
        <w:rPr>
          <w:rFonts w:ascii="Arial" w:hAnsi="Arial" w:cs="Arial"/>
          <w:b/>
          <w:sz w:val="28"/>
          <w:szCs w:val="28"/>
        </w:rPr>
        <w:t>, 2020</w:t>
      </w:r>
      <w:r w:rsidR="00141A87" w:rsidRPr="001F6323">
        <w:rPr>
          <w:rFonts w:ascii="Arial" w:hAnsi="Arial" w:cs="Arial"/>
          <w:b/>
          <w:sz w:val="28"/>
          <w:szCs w:val="28"/>
        </w:rPr>
        <w:t xml:space="preserve"> </w:t>
      </w:r>
      <w:r w:rsidR="003E3242" w:rsidRPr="001F6323">
        <w:rPr>
          <w:rFonts w:ascii="Arial" w:hAnsi="Arial" w:cs="Arial"/>
          <w:b/>
          <w:sz w:val="28"/>
          <w:szCs w:val="28"/>
        </w:rPr>
        <w:t>6</w:t>
      </w:r>
      <w:r w:rsidR="003E3242">
        <w:rPr>
          <w:rFonts w:ascii="Arial" w:hAnsi="Arial" w:cs="Arial"/>
          <w:b/>
          <w:sz w:val="28"/>
          <w:szCs w:val="28"/>
        </w:rPr>
        <w:t>:00</w:t>
      </w:r>
      <w:r w:rsidR="00141A87" w:rsidRPr="003E3242">
        <w:rPr>
          <w:rFonts w:ascii="Arial" w:hAnsi="Arial" w:cs="Arial"/>
          <w:b/>
          <w:sz w:val="28"/>
          <w:szCs w:val="28"/>
        </w:rPr>
        <w:t xml:space="preserve"> PM</w:t>
      </w:r>
    </w:p>
    <w:p w14:paraId="4BEBAE75" w14:textId="77777777" w:rsidR="00141A87" w:rsidRPr="003E3242" w:rsidRDefault="00141A87" w:rsidP="00141A87">
      <w:pPr>
        <w:rPr>
          <w:rFonts w:ascii="Arial" w:hAnsi="Arial" w:cs="Arial"/>
          <w:sz w:val="22"/>
          <w:szCs w:val="22"/>
        </w:rPr>
      </w:pPr>
    </w:p>
    <w:p w14:paraId="3BD27F45" w14:textId="6FAA5814" w:rsidR="00A24339" w:rsidRPr="00EA04C4" w:rsidRDefault="00141A87" w:rsidP="00141A87">
      <w:pPr>
        <w:rPr>
          <w:rFonts w:ascii="Arial" w:hAnsi="Arial" w:cs="Arial"/>
          <w:sz w:val="22"/>
          <w:szCs w:val="22"/>
        </w:rPr>
      </w:pPr>
      <w:r w:rsidRPr="00886645">
        <w:rPr>
          <w:rFonts w:ascii="Arial" w:hAnsi="Arial" w:cs="Arial"/>
          <w:b/>
          <w:bCs/>
          <w:sz w:val="22"/>
          <w:szCs w:val="22"/>
        </w:rPr>
        <w:t>Present:</w:t>
      </w:r>
      <w:r w:rsidRPr="00507FA1">
        <w:rPr>
          <w:rFonts w:ascii="Arial" w:hAnsi="Arial" w:cs="Arial"/>
          <w:sz w:val="22"/>
          <w:szCs w:val="22"/>
        </w:rPr>
        <w:t xml:space="preserve"> </w:t>
      </w:r>
      <w:r w:rsidRPr="00EA04C4">
        <w:rPr>
          <w:rFonts w:ascii="Arial" w:hAnsi="Arial" w:cs="Arial"/>
          <w:sz w:val="22"/>
          <w:szCs w:val="22"/>
        </w:rPr>
        <w:t xml:space="preserve">Chair </w:t>
      </w:r>
      <w:r w:rsidR="00C03EF6" w:rsidRPr="00EA04C4">
        <w:rPr>
          <w:rFonts w:ascii="Arial" w:hAnsi="Arial" w:cs="Arial"/>
          <w:sz w:val="22"/>
          <w:szCs w:val="22"/>
        </w:rPr>
        <w:t>W</w:t>
      </w:r>
      <w:r w:rsidR="00761682" w:rsidRPr="00EA04C4">
        <w:rPr>
          <w:rFonts w:ascii="Arial" w:hAnsi="Arial" w:cs="Arial"/>
          <w:sz w:val="22"/>
          <w:szCs w:val="22"/>
        </w:rPr>
        <w:t>illiam</w:t>
      </w:r>
      <w:r w:rsidR="00C03EF6" w:rsidRPr="00EA04C4">
        <w:rPr>
          <w:rFonts w:ascii="Arial" w:hAnsi="Arial" w:cs="Arial"/>
          <w:sz w:val="22"/>
          <w:szCs w:val="22"/>
        </w:rPr>
        <w:t xml:space="preserve"> Holder</w:t>
      </w:r>
      <w:r w:rsidR="007A1B38" w:rsidRPr="00EA04C4">
        <w:rPr>
          <w:rFonts w:ascii="Arial" w:hAnsi="Arial" w:cs="Arial"/>
          <w:sz w:val="22"/>
          <w:szCs w:val="22"/>
        </w:rPr>
        <w:t xml:space="preserve">; </w:t>
      </w:r>
      <w:r w:rsidR="00C03EF6" w:rsidRPr="00EA04C4">
        <w:rPr>
          <w:rFonts w:ascii="Arial" w:hAnsi="Arial" w:cs="Arial"/>
          <w:sz w:val="22"/>
          <w:szCs w:val="22"/>
        </w:rPr>
        <w:t>Members</w:t>
      </w:r>
      <w:r w:rsidR="00761682" w:rsidRPr="00EA04C4">
        <w:rPr>
          <w:rFonts w:ascii="Arial" w:hAnsi="Arial" w:cs="Arial"/>
          <w:sz w:val="22"/>
          <w:szCs w:val="22"/>
        </w:rPr>
        <w:t xml:space="preserve"> </w:t>
      </w:r>
      <w:r w:rsidR="005516BE" w:rsidRPr="00EA04C4">
        <w:rPr>
          <w:rFonts w:ascii="Arial" w:hAnsi="Arial" w:cs="Arial"/>
          <w:sz w:val="22"/>
          <w:szCs w:val="22"/>
        </w:rPr>
        <w:t xml:space="preserve">Kevin Toohey, </w:t>
      </w:r>
      <w:r w:rsidR="00853BA6" w:rsidRPr="00EA04C4">
        <w:rPr>
          <w:rFonts w:ascii="Arial" w:hAnsi="Arial" w:cs="Arial"/>
          <w:sz w:val="22"/>
          <w:szCs w:val="22"/>
        </w:rPr>
        <w:t xml:space="preserve">Terry Thompson, </w:t>
      </w:r>
      <w:r w:rsidR="00C03EF6" w:rsidRPr="00EA04C4">
        <w:rPr>
          <w:rFonts w:ascii="Arial" w:hAnsi="Arial" w:cs="Arial"/>
          <w:sz w:val="22"/>
          <w:szCs w:val="22"/>
        </w:rPr>
        <w:t>A</w:t>
      </w:r>
      <w:r w:rsidR="00761682" w:rsidRPr="00EA04C4">
        <w:rPr>
          <w:rFonts w:ascii="Arial" w:hAnsi="Arial" w:cs="Arial"/>
          <w:sz w:val="22"/>
          <w:szCs w:val="22"/>
        </w:rPr>
        <w:t>nn</w:t>
      </w:r>
      <w:r w:rsidR="007370B8" w:rsidRPr="00EA04C4">
        <w:rPr>
          <w:rFonts w:ascii="Arial" w:hAnsi="Arial" w:cs="Arial"/>
          <w:sz w:val="22"/>
          <w:szCs w:val="22"/>
        </w:rPr>
        <w:t xml:space="preserve"> </w:t>
      </w:r>
      <w:r w:rsidR="00C03EF6" w:rsidRPr="00EA04C4">
        <w:rPr>
          <w:rFonts w:ascii="Arial" w:hAnsi="Arial" w:cs="Arial"/>
          <w:sz w:val="22"/>
          <w:szCs w:val="22"/>
        </w:rPr>
        <w:t>Neuburg</w:t>
      </w:r>
      <w:r w:rsidR="007A1B38" w:rsidRPr="00EA04C4">
        <w:rPr>
          <w:rFonts w:ascii="Arial" w:hAnsi="Arial" w:cs="Arial"/>
          <w:sz w:val="22"/>
          <w:szCs w:val="22"/>
        </w:rPr>
        <w:t>;</w:t>
      </w:r>
      <w:r w:rsidR="00C03EF6" w:rsidRPr="00EA04C4">
        <w:rPr>
          <w:rFonts w:ascii="Arial" w:hAnsi="Arial" w:cs="Arial"/>
          <w:sz w:val="22"/>
          <w:szCs w:val="22"/>
        </w:rPr>
        <w:t xml:space="preserve"> </w:t>
      </w:r>
      <w:r w:rsidR="00CB6835">
        <w:rPr>
          <w:rFonts w:ascii="Arial" w:hAnsi="Arial" w:cs="Arial"/>
          <w:sz w:val="22"/>
          <w:szCs w:val="22"/>
        </w:rPr>
        <w:t xml:space="preserve">and Matt Granger; </w:t>
      </w:r>
      <w:r w:rsidR="00C03EF6" w:rsidRPr="00EA04C4">
        <w:rPr>
          <w:rFonts w:ascii="Arial" w:hAnsi="Arial" w:cs="Arial"/>
          <w:sz w:val="22"/>
          <w:szCs w:val="22"/>
        </w:rPr>
        <w:t>Highway Superintendent B</w:t>
      </w:r>
      <w:r w:rsidR="00761682" w:rsidRPr="00EA04C4">
        <w:rPr>
          <w:rFonts w:ascii="Arial" w:hAnsi="Arial" w:cs="Arial"/>
          <w:sz w:val="22"/>
          <w:szCs w:val="22"/>
        </w:rPr>
        <w:t>en</w:t>
      </w:r>
      <w:r w:rsidR="00C03EF6" w:rsidRPr="00EA04C4">
        <w:rPr>
          <w:rFonts w:ascii="Arial" w:hAnsi="Arial" w:cs="Arial"/>
          <w:sz w:val="22"/>
          <w:szCs w:val="22"/>
        </w:rPr>
        <w:t xml:space="preserve"> Metcal</w:t>
      </w:r>
      <w:r w:rsidR="00761682" w:rsidRPr="00EA04C4">
        <w:rPr>
          <w:rFonts w:ascii="Arial" w:hAnsi="Arial" w:cs="Arial"/>
          <w:sz w:val="22"/>
          <w:szCs w:val="22"/>
        </w:rPr>
        <w:t>f</w:t>
      </w:r>
      <w:r w:rsidR="007A1B38" w:rsidRPr="00EA04C4">
        <w:rPr>
          <w:rFonts w:ascii="Arial" w:hAnsi="Arial" w:cs="Arial"/>
          <w:sz w:val="22"/>
          <w:szCs w:val="22"/>
        </w:rPr>
        <w:t xml:space="preserve">, </w:t>
      </w:r>
      <w:r w:rsidR="00B9213D">
        <w:rPr>
          <w:rFonts w:ascii="Arial" w:hAnsi="Arial" w:cs="Arial"/>
          <w:sz w:val="22"/>
          <w:szCs w:val="22"/>
        </w:rPr>
        <w:t>Town Administrator Sherry Patch</w:t>
      </w:r>
    </w:p>
    <w:p w14:paraId="04B37DBC" w14:textId="77777777" w:rsidR="00A24339" w:rsidRPr="00EA04C4" w:rsidRDefault="00A24339" w:rsidP="00141A87">
      <w:pPr>
        <w:rPr>
          <w:rFonts w:ascii="Arial" w:hAnsi="Arial" w:cs="Arial"/>
          <w:sz w:val="22"/>
          <w:szCs w:val="22"/>
        </w:rPr>
      </w:pPr>
    </w:p>
    <w:p w14:paraId="4AADA7E1" w14:textId="26A43633" w:rsidR="001F6323" w:rsidRPr="00EA04C4" w:rsidRDefault="007A1B38" w:rsidP="001F6323">
      <w:pPr>
        <w:rPr>
          <w:rFonts w:ascii="Arial" w:hAnsi="Arial" w:cs="Arial"/>
          <w:sz w:val="22"/>
          <w:szCs w:val="22"/>
        </w:rPr>
      </w:pPr>
      <w:r w:rsidRPr="00EA04C4">
        <w:rPr>
          <w:rFonts w:ascii="Arial" w:hAnsi="Arial" w:cs="Arial"/>
          <w:sz w:val="22"/>
          <w:szCs w:val="22"/>
        </w:rPr>
        <w:t>Guests</w:t>
      </w:r>
      <w:r w:rsidR="00B9213D">
        <w:rPr>
          <w:rFonts w:ascii="Arial" w:hAnsi="Arial" w:cs="Arial"/>
          <w:sz w:val="22"/>
          <w:szCs w:val="22"/>
        </w:rPr>
        <w:t xml:space="preserve">: Jon </w:t>
      </w:r>
      <w:proofErr w:type="spellStart"/>
      <w:r w:rsidR="00B9213D">
        <w:rPr>
          <w:rFonts w:ascii="Arial" w:hAnsi="Arial" w:cs="Arial"/>
          <w:sz w:val="22"/>
          <w:szCs w:val="22"/>
        </w:rPr>
        <w:t>Fudeman</w:t>
      </w:r>
      <w:proofErr w:type="spellEnd"/>
      <w:r w:rsidR="00B9213D">
        <w:rPr>
          <w:rFonts w:ascii="Arial" w:hAnsi="Arial" w:cs="Arial"/>
          <w:sz w:val="22"/>
          <w:szCs w:val="22"/>
        </w:rPr>
        <w:t xml:space="preserve"> (Advisory Committee), Greg Russe</w:t>
      </w:r>
      <w:r w:rsidR="0091337D">
        <w:rPr>
          <w:rFonts w:ascii="Arial" w:hAnsi="Arial" w:cs="Arial"/>
          <w:sz w:val="22"/>
          <w:szCs w:val="22"/>
        </w:rPr>
        <w:t>l</w:t>
      </w:r>
      <w:r w:rsidR="00B9213D">
        <w:rPr>
          <w:rFonts w:ascii="Arial" w:hAnsi="Arial" w:cs="Arial"/>
          <w:sz w:val="22"/>
          <w:szCs w:val="22"/>
        </w:rPr>
        <w:t>l (VHB engineering), resident Roger Brooks</w:t>
      </w:r>
    </w:p>
    <w:p w14:paraId="460A5555" w14:textId="77777777" w:rsidR="003D62EF" w:rsidRPr="00507FA1" w:rsidRDefault="003D62EF" w:rsidP="00507FA1">
      <w:pPr>
        <w:rPr>
          <w:rFonts w:ascii="Arial" w:hAnsi="Arial" w:cs="Arial"/>
          <w:sz w:val="22"/>
          <w:szCs w:val="22"/>
        </w:rPr>
      </w:pPr>
    </w:p>
    <w:p w14:paraId="47EDF9E3" w14:textId="2FDFE283" w:rsidR="00AF46A2" w:rsidRPr="00AF46A2" w:rsidRDefault="001710DB" w:rsidP="00AF46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5:3</w:t>
      </w:r>
      <w:r w:rsidR="00D0067A">
        <w:rPr>
          <w:rFonts w:ascii="Arial" w:hAnsi="Arial" w:cs="Arial"/>
          <w:b/>
          <w:sz w:val="22"/>
          <w:szCs w:val="22"/>
        </w:rPr>
        <w:t>2</w:t>
      </w:r>
      <w:r w:rsidR="00507FA1" w:rsidRPr="00AB6934">
        <w:rPr>
          <w:rFonts w:ascii="Arial" w:hAnsi="Arial" w:cs="Arial"/>
          <w:b/>
          <w:sz w:val="22"/>
          <w:szCs w:val="22"/>
        </w:rPr>
        <w:t xml:space="preserve"> PM</w:t>
      </w:r>
      <w:r w:rsidR="00507FA1" w:rsidRPr="00507FA1">
        <w:rPr>
          <w:rFonts w:ascii="Arial" w:hAnsi="Arial" w:cs="Arial"/>
          <w:sz w:val="22"/>
          <w:szCs w:val="22"/>
        </w:rPr>
        <w:t xml:space="preserve"> </w:t>
      </w:r>
      <w:r w:rsidR="00EA04C4">
        <w:rPr>
          <w:rFonts w:ascii="Arial" w:hAnsi="Arial" w:cs="Arial"/>
          <w:sz w:val="22"/>
          <w:szCs w:val="22"/>
        </w:rPr>
        <w:t>Call to order</w:t>
      </w:r>
      <w:r w:rsidR="00EA04C4" w:rsidRPr="00507FA1">
        <w:rPr>
          <w:rFonts w:ascii="Arial" w:hAnsi="Arial" w:cs="Arial"/>
          <w:sz w:val="22"/>
          <w:szCs w:val="22"/>
        </w:rPr>
        <w:t xml:space="preserve"> </w:t>
      </w:r>
      <w:r w:rsidR="00B1534B">
        <w:rPr>
          <w:rFonts w:ascii="Arial" w:hAnsi="Arial" w:cs="Arial"/>
          <w:sz w:val="22"/>
          <w:szCs w:val="22"/>
        </w:rPr>
        <w:t>(</w:t>
      </w:r>
      <w:r w:rsidR="00EA04C4">
        <w:rPr>
          <w:rFonts w:ascii="Arial" w:hAnsi="Arial" w:cs="Arial"/>
          <w:sz w:val="22"/>
          <w:szCs w:val="22"/>
        </w:rPr>
        <w:t>GoToMeeting</w:t>
      </w:r>
      <w:r w:rsidR="00B1534B">
        <w:rPr>
          <w:rFonts w:ascii="Arial" w:hAnsi="Arial" w:cs="Arial"/>
          <w:sz w:val="22"/>
          <w:szCs w:val="22"/>
        </w:rPr>
        <w:t>)</w:t>
      </w:r>
    </w:p>
    <w:p w14:paraId="0F985388" w14:textId="238ADB32" w:rsidR="00AF46A2" w:rsidRDefault="00AF46A2" w:rsidP="00AF46A2">
      <w:pPr>
        <w:rPr>
          <w:rFonts w:ascii="Arial" w:hAnsi="Arial" w:cs="Arial"/>
          <w:sz w:val="22"/>
          <w:szCs w:val="22"/>
        </w:rPr>
      </w:pPr>
    </w:p>
    <w:p w14:paraId="7006CC24" w14:textId="3853F740" w:rsidR="007370B8" w:rsidRDefault="001F6323" w:rsidP="00002E3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Admin</w:t>
      </w:r>
      <w:r w:rsidR="00EA04C4">
        <w:rPr>
          <w:rFonts w:ascii="Arial" w:hAnsi="Arial" w:cs="Arial"/>
          <w:b/>
          <w:bCs/>
          <w:sz w:val="22"/>
          <w:szCs w:val="22"/>
        </w:rPr>
        <w:t>istrative</w:t>
      </w:r>
      <w:r w:rsidR="00184254">
        <w:rPr>
          <w:rFonts w:ascii="Arial" w:hAnsi="Arial" w:cs="Arial"/>
          <w:b/>
          <w:bCs/>
          <w:sz w:val="22"/>
          <w:szCs w:val="22"/>
        </w:rPr>
        <w:t xml:space="preserve">: </w:t>
      </w:r>
      <w:r w:rsidR="00EA04C4">
        <w:rPr>
          <w:rFonts w:ascii="Arial" w:hAnsi="Arial" w:cs="Arial"/>
          <w:b/>
          <w:bCs/>
          <w:sz w:val="22"/>
          <w:szCs w:val="22"/>
        </w:rPr>
        <w:tab/>
      </w:r>
      <w:r w:rsidR="00EA04C4" w:rsidRPr="00EA04C4">
        <w:rPr>
          <w:rFonts w:ascii="Arial" w:hAnsi="Arial" w:cs="Arial"/>
          <w:sz w:val="22"/>
          <w:szCs w:val="22"/>
        </w:rPr>
        <w:t>Unanimous vote to approve minutes for the meeting</w:t>
      </w:r>
      <w:r w:rsidR="00144109">
        <w:rPr>
          <w:rFonts w:ascii="Arial" w:hAnsi="Arial" w:cs="Arial"/>
          <w:sz w:val="22"/>
          <w:szCs w:val="22"/>
        </w:rPr>
        <w:t xml:space="preserve"> of 11/19/2020</w:t>
      </w:r>
      <w:r w:rsidR="00EA04C4" w:rsidRPr="00EA04C4">
        <w:rPr>
          <w:rFonts w:ascii="Arial" w:hAnsi="Arial" w:cs="Arial"/>
          <w:sz w:val="22"/>
          <w:szCs w:val="22"/>
        </w:rPr>
        <w:t>.</w:t>
      </w:r>
    </w:p>
    <w:p w14:paraId="01183E3C" w14:textId="641B1EB8" w:rsidR="009171EB" w:rsidRDefault="009171EB" w:rsidP="00002E32">
      <w:pPr>
        <w:rPr>
          <w:rFonts w:ascii="Arial" w:hAnsi="Arial" w:cs="Arial"/>
          <w:b/>
          <w:bCs/>
          <w:sz w:val="22"/>
          <w:szCs w:val="22"/>
        </w:rPr>
      </w:pPr>
    </w:p>
    <w:p w14:paraId="59CC3968" w14:textId="0DD0921C" w:rsidR="00EF5344" w:rsidRDefault="00EF5344" w:rsidP="0075047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140 Repave Project</w:t>
      </w:r>
    </w:p>
    <w:p w14:paraId="1581FF16" w14:textId="3723AA56" w:rsidR="00EF5344" w:rsidRDefault="00EF5344" w:rsidP="0075047B">
      <w:pPr>
        <w:rPr>
          <w:rFonts w:ascii="Arial" w:hAnsi="Arial" w:cs="Arial"/>
          <w:b/>
          <w:bCs/>
          <w:sz w:val="22"/>
          <w:szCs w:val="22"/>
        </w:rPr>
      </w:pPr>
    </w:p>
    <w:p w14:paraId="563230BF" w14:textId="70CEE516" w:rsidR="00891CCA" w:rsidRDefault="00891CCA" w:rsidP="00144109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Sterling will follow state specifications, including the 1400</w:t>
      </w:r>
      <w:r w:rsidR="000C7BBC">
        <w:rPr>
          <w:rFonts w:ascii="Arial" w:hAnsi="Arial" w:cs="Arial"/>
          <w:sz w:val="22"/>
          <w:szCs w:val="22"/>
        </w:rPr>
        <w:t xml:space="preserve"> feet</w:t>
      </w:r>
      <w:r>
        <w:rPr>
          <w:rFonts w:ascii="Arial" w:hAnsi="Arial" w:cs="Arial"/>
          <w:sz w:val="22"/>
          <w:szCs w:val="22"/>
        </w:rPr>
        <w:t xml:space="preserve"> of pavement in Princeton. </w:t>
      </w:r>
    </w:p>
    <w:p w14:paraId="75FD2CC1" w14:textId="120B1D9E" w:rsidR="00891CCA" w:rsidRDefault="00891CCA" w:rsidP="00144109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Princeton’s share of the bill is $46K - $47K. </w:t>
      </w:r>
    </w:p>
    <w:p w14:paraId="7EE8CA7C" w14:textId="77777777" w:rsidR="008D3557" w:rsidRDefault="00891CCA" w:rsidP="008D3557">
      <w:pPr>
        <w:pStyle w:val="ListParagraph"/>
        <w:numPr>
          <w:ilvl w:val="1"/>
          <w:numId w:val="21"/>
        </w:numPr>
        <w:rPr>
          <w:rFonts w:ascii="Arial" w:hAnsi="Arial" w:cs="Arial"/>
          <w:sz w:val="22"/>
          <w:szCs w:val="22"/>
        </w:rPr>
      </w:pPr>
      <w:r w:rsidRPr="00144109">
        <w:rPr>
          <w:rFonts w:ascii="Arial" w:hAnsi="Arial" w:cs="Arial"/>
          <w:sz w:val="22"/>
          <w:szCs w:val="22"/>
        </w:rPr>
        <w:t>Superintendent Metcalf</w:t>
      </w:r>
      <w:r>
        <w:rPr>
          <w:rFonts w:ascii="Arial" w:hAnsi="Arial" w:cs="Arial"/>
          <w:sz w:val="22"/>
          <w:szCs w:val="22"/>
        </w:rPr>
        <w:t xml:space="preserve"> requests that the project be funded from the town allocation rather than Chapter 90 funds to avoid the multiple levels of pre-qualification required to </w:t>
      </w:r>
      <w:r w:rsidR="008D3557">
        <w:rPr>
          <w:rFonts w:ascii="Arial" w:hAnsi="Arial" w:cs="Arial"/>
          <w:sz w:val="22"/>
          <w:szCs w:val="22"/>
        </w:rPr>
        <w:t xml:space="preserve">use Chapter 90 funds. Contractors would still be selected from prequalified lists. </w:t>
      </w:r>
    </w:p>
    <w:p w14:paraId="4F7BFDA8" w14:textId="3EA43E97" w:rsidR="00891CCA" w:rsidRPr="00144109" w:rsidRDefault="008D3557" w:rsidP="008D3557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Sterling will replace an existing storm drain at their expense.  </w:t>
      </w:r>
    </w:p>
    <w:p w14:paraId="4B16B4E7" w14:textId="77777777" w:rsidR="00455AD7" w:rsidRPr="00455AD7" w:rsidRDefault="00455AD7" w:rsidP="00455AD7">
      <w:pPr>
        <w:rPr>
          <w:rFonts w:ascii="Arial" w:hAnsi="Arial" w:cs="Arial"/>
          <w:sz w:val="22"/>
          <w:szCs w:val="22"/>
        </w:rPr>
      </w:pPr>
    </w:p>
    <w:p w14:paraId="657603E6" w14:textId="77777777" w:rsidR="000D47BC" w:rsidRDefault="000D47BC" w:rsidP="0075047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Leominster Road</w:t>
      </w:r>
    </w:p>
    <w:p w14:paraId="0A28C5BC" w14:textId="4B83CF9F" w:rsidR="000D47BC" w:rsidRDefault="000D47BC" w:rsidP="0075047B">
      <w:pPr>
        <w:rPr>
          <w:rFonts w:ascii="Arial" w:hAnsi="Arial" w:cs="Arial"/>
          <w:b/>
          <w:bCs/>
          <w:sz w:val="22"/>
          <w:szCs w:val="22"/>
        </w:rPr>
      </w:pPr>
    </w:p>
    <w:p w14:paraId="11F727FC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General discussion of </w:t>
      </w:r>
      <w:r w:rsidRPr="00EF5344">
        <w:rPr>
          <w:rFonts w:ascii="Arial" w:hAnsi="Arial" w:cs="Arial"/>
          <w:sz w:val="22"/>
          <w:szCs w:val="22"/>
        </w:rPr>
        <w:t>Leominster Road &amp; RRTS-1</w:t>
      </w:r>
      <w:r>
        <w:rPr>
          <w:rFonts w:ascii="Arial" w:hAnsi="Arial" w:cs="Arial"/>
          <w:sz w:val="22"/>
          <w:szCs w:val="22"/>
        </w:rPr>
        <w:t xml:space="preserve">.pdf. </w:t>
      </w:r>
    </w:p>
    <w:p w14:paraId="6F086095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72787C81" w14:textId="3964E740" w:rsidR="000D47BC" w:rsidRDefault="000D47BC" w:rsidP="000D47BC">
      <w:pPr>
        <w:rPr>
          <w:rFonts w:ascii="Arial" w:hAnsi="Arial" w:cs="Arial"/>
          <w:sz w:val="22"/>
          <w:szCs w:val="22"/>
        </w:rPr>
      </w:pPr>
      <w:r w:rsidRPr="00455AD7">
        <w:rPr>
          <w:rFonts w:ascii="Arial" w:hAnsi="Arial" w:cs="Arial"/>
          <w:sz w:val="22"/>
          <w:szCs w:val="22"/>
        </w:rPr>
        <w:t>Status</w:t>
      </w:r>
      <w:r>
        <w:rPr>
          <w:rFonts w:ascii="Arial" w:hAnsi="Arial" w:cs="Arial"/>
          <w:sz w:val="22"/>
          <w:szCs w:val="22"/>
        </w:rPr>
        <w:t>:</w:t>
      </w:r>
    </w:p>
    <w:p w14:paraId="134D6125" w14:textId="77777777" w:rsidR="000D47BC" w:rsidRDefault="000D47BC" w:rsidP="000D47BC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455AD7">
        <w:rPr>
          <w:rFonts w:ascii="Arial" w:hAnsi="Arial" w:cs="Arial"/>
          <w:sz w:val="22"/>
          <w:szCs w:val="22"/>
        </w:rPr>
        <w:t>dvertised for bid on schedule on 12/12020</w:t>
      </w:r>
    </w:p>
    <w:p w14:paraId="1A947AB9" w14:textId="4C376D16" w:rsidR="000D47BC" w:rsidRDefault="000D47BC" w:rsidP="000D47BC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Bids due 12/</w:t>
      </w:r>
      <w:r w:rsidR="000C7BBC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7/2020</w:t>
      </w:r>
    </w:p>
    <w:p w14:paraId="4D34BA1D" w14:textId="2F6E2845" w:rsidR="000D47BC" w:rsidRDefault="000D47BC" w:rsidP="000D47BC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 inquiries as of 12/2</w:t>
      </w:r>
    </w:p>
    <w:p w14:paraId="300BA786" w14:textId="48EE7311" w:rsid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55E86D1B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Engineer Russel described the details of “full depth”</w:t>
      </w:r>
    </w:p>
    <w:p w14:paraId="50AE798D" w14:textId="77777777" w:rsidR="000D47BC" w:rsidRDefault="000D47BC" w:rsidP="000D47B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455AD7">
        <w:rPr>
          <w:rFonts w:ascii="Arial" w:hAnsi="Arial" w:cs="Arial"/>
          <w:sz w:val="22"/>
          <w:szCs w:val="22"/>
        </w:rPr>
        <w:t>pulverize in place</w:t>
      </w:r>
    </w:p>
    <w:p w14:paraId="507A00C5" w14:textId="77777777" w:rsidR="000D47BC" w:rsidRDefault="000D47BC" w:rsidP="000D47B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455AD7">
        <w:rPr>
          <w:rFonts w:ascii="Arial" w:hAnsi="Arial" w:cs="Arial"/>
          <w:sz w:val="22"/>
          <w:szCs w:val="22"/>
        </w:rPr>
        <w:t>est to meet DoT standards</w:t>
      </w:r>
    </w:p>
    <w:p w14:paraId="737C6AA4" w14:textId="77777777" w:rsidR="000D47BC" w:rsidRDefault="000D47BC" w:rsidP="000D47BC">
      <w:pPr>
        <w:pStyle w:val="ListParagraph"/>
        <w:numPr>
          <w:ilvl w:val="1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insufficient, add crushed stone to required gradation</w:t>
      </w:r>
    </w:p>
    <w:p w14:paraId="0714170F" w14:textId="77777777" w:rsidR="000D47BC" w:rsidRDefault="000D47BC" w:rsidP="000D47BC">
      <w:pPr>
        <w:pStyle w:val="ListParagraph"/>
        <w:numPr>
          <w:ilvl w:val="1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455AD7">
        <w:rPr>
          <w:rFonts w:ascii="Arial" w:hAnsi="Arial" w:cs="Arial"/>
          <w:sz w:val="22"/>
          <w:szCs w:val="22"/>
        </w:rPr>
        <w:t>epth can vary depending on condition of the base</w:t>
      </w:r>
    </w:p>
    <w:p w14:paraId="28C54922" w14:textId="77777777" w:rsidR="000D47BC" w:rsidRDefault="000D47BC" w:rsidP="000D47B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resulting roadbed is composed of better grade of materials than replacement</w:t>
      </w:r>
    </w:p>
    <w:p w14:paraId="3393570C" w14:textId="77777777" w:rsidR="000D47BC" w:rsidRDefault="000D47BC" w:rsidP="000D47B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pavement re-use is cheaper</w:t>
      </w:r>
    </w:p>
    <w:p w14:paraId="367F3BF4" w14:textId="77777777" w:rsidR="000D47BC" w:rsidRPr="00455AD7" w:rsidRDefault="000D47BC" w:rsidP="000D47B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surface of the road will be raised ~ 2 inches. </w:t>
      </w:r>
    </w:p>
    <w:p w14:paraId="7EC13A59" w14:textId="77777777" w:rsidR="000D47BC" w:rsidRP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3CC079C5" w14:textId="194E894D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General discussion of </w:t>
      </w:r>
      <w:r w:rsidRPr="0076285C">
        <w:rPr>
          <w:rFonts w:ascii="Arial" w:hAnsi="Arial" w:cs="Arial"/>
          <w:sz w:val="22"/>
          <w:szCs w:val="22"/>
        </w:rPr>
        <w:t>Bid Estimate</w:t>
      </w:r>
      <w:r>
        <w:rPr>
          <w:rFonts w:ascii="Arial" w:hAnsi="Arial" w:cs="Arial"/>
          <w:sz w:val="22"/>
          <w:szCs w:val="22"/>
        </w:rPr>
        <w:t xml:space="preserve">.pdf. </w:t>
      </w:r>
    </w:p>
    <w:p w14:paraId="74F61B52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3F0C4B6A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road will be reshaped to improve drainage. There is money in the bid to cover reshaping the shoulder and to restore grass and repair driveways. </w:t>
      </w:r>
    </w:p>
    <w:p w14:paraId="55B5FAF9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51020EA4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Expected project duration is highly variable depending on availability of equipment, but estimated from 2 weeks to “not more than a month”. “Substantial completion” date is 5/30/2021.</w:t>
      </w:r>
    </w:p>
    <w:p w14:paraId="56F893C0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</w:p>
    <w:p w14:paraId="1949155A" w14:textId="77777777" w:rsidR="000D47BC" w:rsidRDefault="000D47BC" w:rsidP="000D47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Next: </w:t>
      </w:r>
    </w:p>
    <w:p w14:paraId="3D5683D8" w14:textId="77777777" w:rsidR="000D47BC" w:rsidRDefault="000D47BC" w:rsidP="000D47B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44109">
        <w:rPr>
          <w:rFonts w:ascii="Arial" w:hAnsi="Arial" w:cs="Arial"/>
          <w:sz w:val="22"/>
          <w:szCs w:val="22"/>
        </w:rPr>
        <w:t xml:space="preserve">Superintendent Metcalf will provide project oversight. </w:t>
      </w:r>
    </w:p>
    <w:p w14:paraId="53E0B0E4" w14:textId="63F807F7" w:rsidR="000D47BC" w:rsidRPr="000D47BC" w:rsidRDefault="000D47BC" w:rsidP="000D47B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0D47BC">
        <w:rPr>
          <w:rFonts w:ascii="Arial" w:hAnsi="Arial" w:cs="Arial"/>
          <w:sz w:val="22"/>
          <w:szCs w:val="22"/>
        </w:rPr>
        <w:t xml:space="preserve">VHB has already provided a road profile to resolve low points in the existing pavement. </w:t>
      </w:r>
    </w:p>
    <w:p w14:paraId="1AC0D357" w14:textId="77777777" w:rsidR="000D47BC" w:rsidRDefault="000D47BC" w:rsidP="0075047B">
      <w:pPr>
        <w:rPr>
          <w:rFonts w:ascii="Arial" w:hAnsi="Arial" w:cs="Arial"/>
          <w:b/>
          <w:bCs/>
          <w:sz w:val="22"/>
          <w:szCs w:val="22"/>
        </w:rPr>
      </w:pPr>
    </w:p>
    <w:p w14:paraId="19AAE0EE" w14:textId="77777777" w:rsidR="000D47BC" w:rsidRDefault="000D47BC" w:rsidP="0075047B">
      <w:pPr>
        <w:rPr>
          <w:rFonts w:ascii="Arial" w:hAnsi="Arial" w:cs="Arial"/>
          <w:b/>
          <w:bCs/>
          <w:sz w:val="22"/>
          <w:szCs w:val="22"/>
        </w:rPr>
      </w:pPr>
    </w:p>
    <w:p w14:paraId="13A652AC" w14:textId="5936781D" w:rsidR="00ED3FB2" w:rsidRDefault="00EF5344" w:rsidP="0075047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Coal Kiln Road Project</w:t>
      </w:r>
    </w:p>
    <w:p w14:paraId="2242A646" w14:textId="77777777" w:rsidR="008D3557" w:rsidRDefault="008D3557" w:rsidP="008D3557">
      <w:pPr>
        <w:rPr>
          <w:rFonts w:ascii="Arial" w:hAnsi="Arial" w:cs="Arial"/>
          <w:sz w:val="22"/>
          <w:szCs w:val="22"/>
        </w:rPr>
      </w:pPr>
    </w:p>
    <w:p w14:paraId="139FB36D" w14:textId="1EEA6C1F" w:rsidR="008D3557" w:rsidRDefault="008D3557" w:rsidP="008D3557">
      <w:pPr>
        <w:rPr>
          <w:rFonts w:ascii="Arial" w:hAnsi="Arial" w:cs="Arial"/>
          <w:sz w:val="22"/>
          <w:szCs w:val="22"/>
        </w:rPr>
      </w:pPr>
      <w:r w:rsidRPr="00455AD7">
        <w:rPr>
          <w:rFonts w:ascii="Arial" w:hAnsi="Arial" w:cs="Arial"/>
          <w:sz w:val="22"/>
          <w:szCs w:val="22"/>
        </w:rPr>
        <w:t>Status</w:t>
      </w:r>
      <w:r>
        <w:rPr>
          <w:rFonts w:ascii="Arial" w:hAnsi="Arial" w:cs="Arial"/>
          <w:sz w:val="22"/>
          <w:szCs w:val="22"/>
        </w:rPr>
        <w:t>:</w:t>
      </w:r>
    </w:p>
    <w:p w14:paraId="4866037C" w14:textId="7DB9E8E8" w:rsidR="008C0D1D" w:rsidRDefault="008D3557" w:rsidP="007C5143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Notice of Intent (NOI) filed 11/27/</w:t>
      </w:r>
      <w:r w:rsidRPr="00455AD7">
        <w:rPr>
          <w:rFonts w:ascii="Arial" w:hAnsi="Arial" w:cs="Arial"/>
          <w:sz w:val="22"/>
          <w:szCs w:val="22"/>
        </w:rPr>
        <w:t>2020</w:t>
      </w:r>
    </w:p>
    <w:p w14:paraId="6028FA47" w14:textId="62FC9831" w:rsidR="007C5143" w:rsidRPr="007C5143" w:rsidRDefault="007C5143" w:rsidP="007C5143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Conservation Commission engaged</w:t>
      </w:r>
    </w:p>
    <w:p w14:paraId="42BA5BA2" w14:textId="77777777" w:rsidR="008C0D1D" w:rsidRPr="008C0D1D" w:rsidRDefault="008C0D1D" w:rsidP="008C0D1D">
      <w:pPr>
        <w:rPr>
          <w:rFonts w:ascii="Arial" w:hAnsi="Arial" w:cs="Arial"/>
          <w:sz w:val="22"/>
          <w:szCs w:val="22"/>
        </w:rPr>
      </w:pPr>
    </w:p>
    <w:p w14:paraId="16B84D25" w14:textId="3C19C1AB" w:rsidR="008D3557" w:rsidRDefault="008D3557" w:rsidP="008D3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Modified NOI submitted, including arch culvert for Babcock Brook and box culverts for 2 smaller streams. </w:t>
      </w:r>
    </w:p>
    <w:p w14:paraId="4327A13A" w14:textId="39417B6E" w:rsidR="008C0D1D" w:rsidRDefault="008C0D1D" w:rsidP="008D3557">
      <w:pPr>
        <w:rPr>
          <w:rFonts w:ascii="Arial" w:hAnsi="Arial" w:cs="Arial"/>
          <w:sz w:val="22"/>
          <w:szCs w:val="22"/>
        </w:rPr>
      </w:pPr>
    </w:p>
    <w:p w14:paraId="2B6B5475" w14:textId="77777777" w:rsidR="008C0D1D" w:rsidRDefault="008C0D1D" w:rsidP="008D3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General discussion of </w:t>
      </w:r>
      <w:r w:rsidRPr="008C0D1D">
        <w:rPr>
          <w:rFonts w:ascii="Arial" w:hAnsi="Arial" w:cs="Arial"/>
          <w:sz w:val="22"/>
          <w:szCs w:val="22"/>
        </w:rPr>
        <w:t>Coal Kiln Road_2020-11-16</w:t>
      </w:r>
      <w:r>
        <w:rPr>
          <w:rFonts w:ascii="Arial" w:hAnsi="Arial" w:cs="Arial"/>
          <w:sz w:val="22"/>
          <w:szCs w:val="22"/>
        </w:rPr>
        <w:t xml:space="preserve">.pdf, focused on improving drainage to </w:t>
      </w:r>
      <w:proofErr w:type="spellStart"/>
      <w:r>
        <w:rPr>
          <w:rFonts w:ascii="Arial" w:hAnsi="Arial" w:cs="Arial"/>
          <w:sz w:val="22"/>
          <w:szCs w:val="22"/>
        </w:rPr>
        <w:t>Forslund</w:t>
      </w:r>
      <w:proofErr w:type="spellEnd"/>
      <w:r>
        <w:rPr>
          <w:rFonts w:ascii="Arial" w:hAnsi="Arial" w:cs="Arial"/>
          <w:sz w:val="22"/>
          <w:szCs w:val="22"/>
        </w:rPr>
        <w:t xml:space="preserve"> Road. </w:t>
      </w:r>
    </w:p>
    <w:p w14:paraId="189A322C" w14:textId="77777777" w:rsidR="008C0D1D" w:rsidRDefault="008C0D1D" w:rsidP="008C0D1D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0D1D">
        <w:rPr>
          <w:rFonts w:ascii="Arial" w:hAnsi="Arial" w:cs="Arial"/>
          <w:sz w:val="22"/>
          <w:szCs w:val="22"/>
        </w:rPr>
        <w:t>Superintendent Metcalf</w:t>
      </w:r>
      <w:r>
        <w:rPr>
          <w:rFonts w:ascii="Arial" w:hAnsi="Arial" w:cs="Arial"/>
          <w:sz w:val="22"/>
          <w:szCs w:val="22"/>
        </w:rPr>
        <w:t>:</w:t>
      </w:r>
    </w:p>
    <w:p w14:paraId="436F0ADA" w14:textId="1D53E80D" w:rsidR="008C0D1D" w:rsidRDefault="008C0D1D" w:rsidP="008C0D1D">
      <w:pPr>
        <w:pStyle w:val="ListParagraph"/>
        <w:numPr>
          <w:ilvl w:val="1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8C0D1D">
        <w:rPr>
          <w:rFonts w:ascii="Arial" w:hAnsi="Arial" w:cs="Arial"/>
          <w:sz w:val="22"/>
          <w:szCs w:val="22"/>
        </w:rPr>
        <w:t>escribed 2 catch basins emptying deep into the woods.</w:t>
      </w:r>
    </w:p>
    <w:p w14:paraId="20290434" w14:textId="6EE15906" w:rsidR="008C0D1D" w:rsidRDefault="008C0D1D" w:rsidP="008C0D1D">
      <w:pPr>
        <w:pStyle w:val="ListParagraph"/>
        <w:numPr>
          <w:ilvl w:val="1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800 feet of roadway will be widened and requires approval by Con Comm.</w:t>
      </w:r>
    </w:p>
    <w:p w14:paraId="763DC90D" w14:textId="41FD2B00" w:rsidR="008C0D1D" w:rsidRDefault="008C0D1D" w:rsidP="008C0D1D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Engineer Russell described the</w:t>
      </w:r>
      <w:r w:rsidR="007C51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tradeoffs required to widen </w:t>
      </w:r>
      <w:proofErr w:type="spellStart"/>
      <w:r>
        <w:rPr>
          <w:rFonts w:ascii="Arial" w:hAnsi="Arial" w:cs="Arial"/>
          <w:sz w:val="22"/>
          <w:szCs w:val="22"/>
        </w:rPr>
        <w:t>Forslund</w:t>
      </w:r>
      <w:proofErr w:type="spellEnd"/>
      <w:r>
        <w:rPr>
          <w:rFonts w:ascii="Arial" w:hAnsi="Arial" w:cs="Arial"/>
          <w:sz w:val="22"/>
          <w:szCs w:val="22"/>
        </w:rPr>
        <w:t xml:space="preserve"> to the required 20 feet. </w:t>
      </w:r>
    </w:p>
    <w:p w14:paraId="297ABD64" w14:textId="286772C6" w:rsidR="008C0D1D" w:rsidRDefault="008C0D1D" w:rsidP="008C0D1D">
      <w:pPr>
        <w:pStyle w:val="ListParagraph"/>
        <w:numPr>
          <w:ilvl w:val="1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Both roadbed stability and cost dictate the road be widened on only one side. </w:t>
      </w:r>
    </w:p>
    <w:p w14:paraId="3D965D0B" w14:textId="4366F05F" w:rsidR="008C0D1D" w:rsidRPr="007C5143" w:rsidRDefault="007C5143" w:rsidP="008D3557">
      <w:pPr>
        <w:pStyle w:val="ListParagraph"/>
        <w:numPr>
          <w:ilvl w:val="1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Utility poles are on the east side of the road, which means widening will be on the west side.</w:t>
      </w:r>
    </w:p>
    <w:p w14:paraId="33B95C8B" w14:textId="7C63C126" w:rsidR="008D3557" w:rsidRDefault="008D3557" w:rsidP="008D3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Next: </w:t>
      </w:r>
    </w:p>
    <w:p w14:paraId="1C7B716F" w14:textId="6BCD2CED" w:rsidR="008D3557" w:rsidRDefault="008D3557" w:rsidP="008D355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12/</w:t>
      </w:r>
      <w:r w:rsidR="008C0D1D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/2020</w:t>
      </w:r>
      <w:r w:rsidR="008C0D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Site walk with Conservation Commission </w:t>
      </w:r>
    </w:p>
    <w:p w14:paraId="52122D6F" w14:textId="450E4D8B" w:rsidR="008D3557" w:rsidRPr="008D3557" w:rsidRDefault="008D3557" w:rsidP="008D355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12/15/2020 – On the Conservation Commission agenda</w:t>
      </w:r>
    </w:p>
    <w:p w14:paraId="60A0CB2F" w14:textId="77777777" w:rsidR="008D3557" w:rsidRDefault="008D3557" w:rsidP="0075047B">
      <w:pPr>
        <w:rPr>
          <w:rFonts w:ascii="Arial" w:hAnsi="Arial" w:cs="Arial"/>
          <w:b/>
          <w:bCs/>
          <w:sz w:val="22"/>
          <w:szCs w:val="22"/>
        </w:rPr>
      </w:pPr>
    </w:p>
    <w:p w14:paraId="574056B8" w14:textId="1B3F2C1D" w:rsidR="00ED3FB2" w:rsidRDefault="007C5143" w:rsidP="0075047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Other</w:t>
      </w:r>
    </w:p>
    <w:p w14:paraId="531C1353" w14:textId="38C302C9" w:rsidR="00735B81" w:rsidRPr="00735B81" w:rsidRDefault="00735B81" w:rsidP="00295A3C">
      <w:pPr>
        <w:rPr>
          <w:rFonts w:ascii="Arial" w:hAnsi="Arial" w:cs="Arial"/>
          <w:sz w:val="22"/>
          <w:szCs w:val="22"/>
        </w:rPr>
      </w:pPr>
    </w:p>
    <w:p w14:paraId="16E448DB" w14:textId="77777777" w:rsidR="007C5143" w:rsidRDefault="007C5143" w:rsidP="00295A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General discussion of pavement testing and how it applies to this project. </w:t>
      </w:r>
    </w:p>
    <w:p w14:paraId="28FB0DB3" w14:textId="33A51638" w:rsidR="007C5143" w:rsidRDefault="007C5143" w:rsidP="00295A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Engineer Russell: </w:t>
      </w:r>
      <w:r w:rsidR="000D47BC">
        <w:rPr>
          <w:rFonts w:ascii="Arial" w:hAnsi="Arial" w:cs="Arial"/>
          <w:sz w:val="22"/>
          <w:szCs w:val="22"/>
        </w:rPr>
        <w:t>Recommends</w:t>
      </w:r>
      <w:r>
        <w:rPr>
          <w:rFonts w:ascii="Arial" w:hAnsi="Arial" w:cs="Arial"/>
          <w:sz w:val="22"/>
          <w:szCs w:val="22"/>
        </w:rPr>
        <w:t xml:space="preserve"> the town hire testing services for one day and use that information to make further decisions. Small, defined investment. </w:t>
      </w:r>
    </w:p>
    <w:p w14:paraId="25079D41" w14:textId="77777777" w:rsidR="007C5143" w:rsidRPr="00295A3C" w:rsidRDefault="007C5143" w:rsidP="00295A3C">
      <w:pPr>
        <w:rPr>
          <w:rFonts w:ascii="Arial" w:hAnsi="Arial" w:cs="Arial"/>
          <w:sz w:val="22"/>
          <w:szCs w:val="22"/>
        </w:rPr>
      </w:pPr>
    </w:p>
    <w:p w14:paraId="4383CEA8" w14:textId="77777777" w:rsidR="00493C81" w:rsidRDefault="00140B8B" w:rsidP="00140B8B">
      <w:pPr>
        <w:widowControl w:val="0"/>
        <w:rPr>
          <w:rFonts w:ascii="Arial" w:hAnsi="Arial" w:cs="Arial"/>
          <w:b/>
          <w:bCs/>
          <w:sz w:val="22"/>
          <w:szCs w:val="22"/>
        </w:rPr>
      </w:pPr>
      <w:r w:rsidRPr="00772552">
        <w:rPr>
          <w:rFonts w:ascii="Arial" w:hAnsi="Arial" w:cs="Arial"/>
          <w:b/>
          <w:bCs/>
          <w:sz w:val="22"/>
          <w:szCs w:val="22"/>
        </w:rPr>
        <w:t xml:space="preserve">Adjourn </w:t>
      </w:r>
    </w:p>
    <w:p w14:paraId="230A4AF1" w14:textId="77777777" w:rsidR="00493C81" w:rsidRDefault="00493C81" w:rsidP="00140B8B">
      <w:pPr>
        <w:widowControl w:val="0"/>
        <w:rPr>
          <w:rFonts w:ascii="Arial" w:hAnsi="Arial" w:cs="Arial"/>
          <w:b/>
          <w:bCs/>
          <w:sz w:val="22"/>
          <w:szCs w:val="22"/>
        </w:rPr>
      </w:pPr>
    </w:p>
    <w:p w14:paraId="17121FFA" w14:textId="77777777" w:rsidR="00493C81" w:rsidRDefault="00493C81" w:rsidP="00140B8B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GoToMeeting was terminated at 6:33, restarted and immediately terminated. </w:t>
      </w:r>
    </w:p>
    <w:p w14:paraId="0F207D79" w14:textId="77777777" w:rsidR="00493C81" w:rsidRDefault="00493C81" w:rsidP="00140B8B">
      <w:pPr>
        <w:widowControl w:val="0"/>
        <w:rPr>
          <w:rFonts w:ascii="Arial" w:hAnsi="Arial" w:cs="Arial"/>
          <w:sz w:val="22"/>
          <w:szCs w:val="22"/>
        </w:rPr>
      </w:pPr>
    </w:p>
    <w:p w14:paraId="19158456" w14:textId="4C6301AD" w:rsidR="00493C81" w:rsidRDefault="00493C81" w:rsidP="00140B8B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DO: Chairman Holder will schedule the remainder of the meeting asap.</w:t>
      </w:r>
    </w:p>
    <w:p w14:paraId="4F1F1161" w14:textId="77777777" w:rsidR="00493C81" w:rsidRDefault="00493C81" w:rsidP="00140B8B">
      <w:pPr>
        <w:widowControl w:val="0"/>
        <w:rPr>
          <w:rFonts w:ascii="Arial" w:hAnsi="Arial" w:cs="Arial"/>
          <w:sz w:val="22"/>
          <w:szCs w:val="22"/>
        </w:rPr>
      </w:pPr>
    </w:p>
    <w:p w14:paraId="3BEE0890" w14:textId="2B199FD2" w:rsidR="00140B8B" w:rsidRPr="002F42F3" w:rsidRDefault="00140B8B" w:rsidP="00140B8B">
      <w:pPr>
        <w:widowControl w:val="0"/>
        <w:rPr>
          <w:rFonts w:ascii="Arial" w:hAnsi="Arial" w:cs="Arial"/>
          <w:iCs/>
          <w:sz w:val="22"/>
          <w:szCs w:val="22"/>
        </w:rPr>
      </w:pPr>
      <w:r w:rsidRPr="002F42F3">
        <w:rPr>
          <w:rFonts w:ascii="Arial" w:hAnsi="Arial" w:cs="Arial"/>
          <w:iCs/>
          <w:sz w:val="22"/>
          <w:szCs w:val="22"/>
        </w:rPr>
        <w:t>Respectfully Submitted:   Ann Neuburg</w:t>
      </w:r>
    </w:p>
    <w:p w14:paraId="35CB4991" w14:textId="77777777" w:rsidR="00140B8B" w:rsidRPr="00140B8B" w:rsidRDefault="00140B8B" w:rsidP="00140B8B">
      <w:pPr>
        <w:widowControl w:val="0"/>
        <w:rPr>
          <w:rFonts w:ascii="Arial" w:hAnsi="Arial" w:cs="Arial"/>
          <w:i/>
          <w:sz w:val="22"/>
          <w:szCs w:val="22"/>
        </w:rPr>
      </w:pPr>
    </w:p>
    <w:p w14:paraId="52D1FD91" w14:textId="69D61E08" w:rsidR="00140B8B" w:rsidRPr="004A463A" w:rsidRDefault="00140B8B" w:rsidP="004A463A">
      <w:pPr>
        <w:pStyle w:val="Heading2"/>
        <w:rPr>
          <w:rFonts w:ascii="Arial" w:hAnsi="Arial" w:cs="Arial"/>
          <w:i/>
          <w:iCs/>
          <w:sz w:val="22"/>
          <w:szCs w:val="22"/>
          <w:u w:val="none"/>
        </w:rPr>
      </w:pPr>
      <w:bookmarkStart w:id="0" w:name="_Referenced_Documents:"/>
      <w:bookmarkEnd w:id="0"/>
      <w:r w:rsidRPr="004A463A">
        <w:rPr>
          <w:rFonts w:ascii="Arial" w:hAnsi="Arial" w:cs="Arial"/>
          <w:sz w:val="22"/>
          <w:szCs w:val="22"/>
          <w:u w:val="none"/>
        </w:rPr>
        <w:t>Referenced Documents:</w:t>
      </w:r>
    </w:p>
    <w:p w14:paraId="62E3FB3F" w14:textId="2416DA90" w:rsidR="00604585" w:rsidRDefault="00604585" w:rsidP="00604585">
      <w:pPr>
        <w:rPr>
          <w:rFonts w:ascii="Arial" w:hAnsi="Arial" w:cs="Arial"/>
          <w:sz w:val="22"/>
          <w:szCs w:val="22"/>
        </w:rPr>
      </w:pPr>
    </w:p>
    <w:p w14:paraId="191B679A" w14:textId="4587E5B2" w:rsidR="00702471" w:rsidRPr="00702471" w:rsidRDefault="00B45D05" w:rsidP="00AD0277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7" w14:anchorId="35216A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69022461" r:id="rId9"/>
        </w:object>
      </w:r>
      <w:r w:rsidR="001A319F">
        <w:rPr>
          <w:rFonts w:ascii="Arial" w:hAnsi="Arial" w:cs="Arial"/>
          <w:sz w:val="22"/>
          <w:szCs w:val="22"/>
        </w:rPr>
        <w:t xml:space="preserve">    </w:t>
      </w:r>
      <w:r w:rsidR="001A319F">
        <w:rPr>
          <w:rFonts w:ascii="Arial" w:hAnsi="Arial" w:cs="Arial"/>
          <w:sz w:val="22"/>
          <w:szCs w:val="22"/>
        </w:rPr>
        <w:object w:dxaOrig="1520" w:dyaOrig="987" w14:anchorId="10D3DCE2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69022462" r:id="rId11"/>
        </w:object>
      </w:r>
      <w:r w:rsidR="001A319F">
        <w:rPr>
          <w:rFonts w:ascii="Arial" w:hAnsi="Arial" w:cs="Arial"/>
          <w:sz w:val="22"/>
          <w:szCs w:val="22"/>
        </w:rPr>
        <w:t xml:space="preserve">    </w:t>
      </w:r>
      <w:r w:rsidR="001A319F">
        <w:rPr>
          <w:rFonts w:ascii="Arial" w:hAnsi="Arial" w:cs="Arial"/>
          <w:sz w:val="22"/>
          <w:szCs w:val="22"/>
        </w:rPr>
        <w:object w:dxaOrig="1520" w:dyaOrig="987" w14:anchorId="29E1685A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69022463" r:id="rId13"/>
        </w:object>
      </w:r>
      <w:r w:rsidR="001A319F">
        <w:rPr>
          <w:rFonts w:ascii="Arial" w:hAnsi="Arial" w:cs="Arial"/>
          <w:sz w:val="22"/>
          <w:szCs w:val="22"/>
        </w:rPr>
        <w:t xml:space="preserve">    </w:t>
      </w:r>
      <w:r w:rsidR="001A319F">
        <w:rPr>
          <w:rFonts w:ascii="Arial" w:hAnsi="Arial" w:cs="Arial"/>
          <w:sz w:val="22"/>
          <w:szCs w:val="22"/>
        </w:rPr>
        <w:object w:dxaOrig="1520" w:dyaOrig="987" w14:anchorId="706BD5B2">
          <v:shape id="_x0000_i1028" type="#_x0000_t75" style="width:76.5pt;height:49.5pt" o:ole="">
            <v:imagedata r:id="rId14" o:title=""/>
          </v:shape>
          <o:OLEObject Type="Embed" ProgID="AcroExch.Document.DC" ShapeID="_x0000_i1028" DrawAspect="Icon" ObjectID="_1669022464" r:id="rId15"/>
        </w:object>
      </w:r>
      <w:r w:rsidR="001A319F">
        <w:rPr>
          <w:rFonts w:ascii="Arial" w:hAnsi="Arial" w:cs="Arial"/>
          <w:sz w:val="22"/>
          <w:szCs w:val="22"/>
        </w:rPr>
        <w:t xml:space="preserve">    </w:t>
      </w:r>
      <w:bookmarkStart w:id="1" w:name="_MON_1668665000"/>
      <w:bookmarkEnd w:id="1"/>
      <w:r w:rsidR="001A319F">
        <w:rPr>
          <w:rFonts w:ascii="Arial" w:hAnsi="Arial" w:cs="Arial"/>
          <w:sz w:val="22"/>
          <w:szCs w:val="22"/>
        </w:rPr>
        <w:object w:dxaOrig="1520" w:dyaOrig="987" w14:anchorId="3EE1C592">
          <v:shape id="_x0000_i1029" type="#_x0000_t75" style="width:76.5pt;height:49.5pt" o:ole="">
            <v:imagedata r:id="rId16" o:title=""/>
          </v:shape>
          <o:OLEObject Type="Embed" ProgID="Word.Document.12" ShapeID="_x0000_i1029" DrawAspect="Icon" ObjectID="_1669022465" r:id="rId17">
            <o:FieldCodes>\s</o:FieldCodes>
          </o:OLEObject>
        </w:object>
      </w:r>
    </w:p>
    <w:sectPr w:rsidR="00702471" w:rsidRPr="00702471" w:rsidSect="008F081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1008" w:bottom="72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849BA" w14:textId="77777777" w:rsidR="001A2334" w:rsidRDefault="001A2334">
      <w:r>
        <w:separator/>
      </w:r>
    </w:p>
  </w:endnote>
  <w:endnote w:type="continuationSeparator" w:id="0">
    <w:p w14:paraId="2A6EE729" w14:textId="77777777" w:rsidR="001A2334" w:rsidRDefault="001A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A5233" w14:textId="77777777" w:rsidR="002F42F3" w:rsidRDefault="002F42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4C699" w14:textId="57FE288A" w:rsidR="00F47B68" w:rsidRPr="00F47B68" w:rsidRDefault="00F47B68">
    <w:pPr>
      <w:pStyle w:val="Footer"/>
      <w:rPr>
        <w:rFonts w:ascii="Arial" w:hAnsi="Arial" w:cs="Arial"/>
      </w:rPr>
    </w:pPr>
    <w:r w:rsidRPr="00F47B68">
      <w:rPr>
        <w:rFonts w:ascii="Arial" w:hAnsi="Arial" w:cs="Arial"/>
      </w:rPr>
      <w:t xml:space="preserve">Town of Princeton Road Advisory Committee </w:t>
    </w:r>
    <w:r w:rsidR="003455D5">
      <w:rPr>
        <w:rFonts w:ascii="Arial" w:hAnsi="Arial" w:cs="Arial"/>
      </w:rPr>
      <w:tab/>
      <w:t xml:space="preserve">   </w:t>
    </w:r>
    <w:r w:rsidR="002F42F3">
      <w:rPr>
        <w:rFonts w:ascii="Arial" w:hAnsi="Arial" w:cs="Arial"/>
      </w:rPr>
      <w:t xml:space="preserve">       </w:t>
    </w:r>
    <w:r w:rsidR="003455D5">
      <w:rPr>
        <w:rFonts w:ascii="Arial" w:hAnsi="Arial" w:cs="Arial"/>
      </w:rPr>
      <w:t>Meeting Minutes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7887F" w14:textId="77777777" w:rsidR="002F42F3" w:rsidRDefault="002F4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9E3B8" w14:textId="77777777" w:rsidR="001A2334" w:rsidRDefault="001A2334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3FB58145" w14:textId="77777777" w:rsidR="001A2334" w:rsidRDefault="001A2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BECC7" w14:textId="77777777" w:rsidR="002F42F3" w:rsidRDefault="002F42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5603C" w14:textId="77777777" w:rsidR="002F42F3" w:rsidRDefault="002F42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343AA" w14:textId="77777777" w:rsidR="002F42F3" w:rsidRDefault="002F4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D6E94"/>
    <w:multiLevelType w:val="multilevel"/>
    <w:tmpl w:val="3E9899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D02A88"/>
    <w:multiLevelType w:val="hybridMultilevel"/>
    <w:tmpl w:val="3E98996A"/>
    <w:lvl w:ilvl="0" w:tplc="000000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587277"/>
    <w:multiLevelType w:val="hybridMultilevel"/>
    <w:tmpl w:val="3E98996A"/>
    <w:lvl w:ilvl="0" w:tplc="000000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B5C3BD8"/>
    <w:multiLevelType w:val="hybridMultilevel"/>
    <w:tmpl w:val="297868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3B121F"/>
    <w:multiLevelType w:val="hybridMultilevel"/>
    <w:tmpl w:val="31E69940"/>
    <w:lvl w:ilvl="0" w:tplc="C90C8844">
      <w:start w:val="1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54E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2F4936C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3816551F"/>
    <w:multiLevelType w:val="hybridMultilevel"/>
    <w:tmpl w:val="75CA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46664"/>
    <w:multiLevelType w:val="hybridMultilevel"/>
    <w:tmpl w:val="97C84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CB7AD8"/>
    <w:multiLevelType w:val="hybridMultilevel"/>
    <w:tmpl w:val="F32C9428"/>
    <w:lvl w:ilvl="0" w:tplc="CE144E6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90067"/>
    <w:multiLevelType w:val="hybridMultilevel"/>
    <w:tmpl w:val="F98C199E"/>
    <w:lvl w:ilvl="0" w:tplc="A2F412E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937351"/>
    <w:multiLevelType w:val="hybridMultilevel"/>
    <w:tmpl w:val="7F96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A2E0E"/>
    <w:multiLevelType w:val="hybridMultilevel"/>
    <w:tmpl w:val="DACC6F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17F78"/>
    <w:multiLevelType w:val="hybridMultilevel"/>
    <w:tmpl w:val="E706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F1671"/>
    <w:multiLevelType w:val="hybridMultilevel"/>
    <w:tmpl w:val="D9CC039C"/>
    <w:lvl w:ilvl="0" w:tplc="CE144E6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87A90"/>
    <w:multiLevelType w:val="hybridMultilevel"/>
    <w:tmpl w:val="7632B6BC"/>
    <w:lvl w:ilvl="0" w:tplc="00000000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63A169E1"/>
    <w:multiLevelType w:val="hybridMultilevel"/>
    <w:tmpl w:val="2F1EE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20539"/>
    <w:multiLevelType w:val="hybridMultilevel"/>
    <w:tmpl w:val="B212CC20"/>
    <w:lvl w:ilvl="0" w:tplc="37566150">
      <w:start w:val="8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43B1A"/>
    <w:multiLevelType w:val="hybridMultilevel"/>
    <w:tmpl w:val="824E5A04"/>
    <w:lvl w:ilvl="0" w:tplc="D2DA9AAE">
      <w:start w:val="84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D737A"/>
    <w:multiLevelType w:val="hybridMultilevel"/>
    <w:tmpl w:val="B1DC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F411B"/>
    <w:multiLevelType w:val="hybridMultilevel"/>
    <w:tmpl w:val="6632EA3C"/>
    <w:lvl w:ilvl="0" w:tplc="EAA8B2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A44278"/>
    <w:multiLevelType w:val="hybridMultilevel"/>
    <w:tmpl w:val="27265DBE"/>
    <w:lvl w:ilvl="0" w:tplc="358474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C0383C"/>
    <w:multiLevelType w:val="hybridMultilevel"/>
    <w:tmpl w:val="314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5"/>
  </w:num>
  <w:num w:numId="5">
    <w:abstractNumId w:val="1"/>
  </w:num>
  <w:num w:numId="6">
    <w:abstractNumId w:val="5"/>
  </w:num>
  <w:num w:numId="7">
    <w:abstractNumId w:val="3"/>
  </w:num>
  <w:num w:numId="8">
    <w:abstractNumId w:val="22"/>
  </w:num>
  <w:num w:numId="9">
    <w:abstractNumId w:val="12"/>
  </w:num>
  <w:num w:numId="10">
    <w:abstractNumId w:val="20"/>
  </w:num>
  <w:num w:numId="11">
    <w:abstractNumId w:val="14"/>
  </w:num>
  <w:num w:numId="12">
    <w:abstractNumId w:val="17"/>
  </w:num>
  <w:num w:numId="13">
    <w:abstractNumId w:val="18"/>
  </w:num>
  <w:num w:numId="14">
    <w:abstractNumId w:val="9"/>
  </w:num>
  <w:num w:numId="15">
    <w:abstractNumId w:val="21"/>
  </w:num>
  <w:num w:numId="16">
    <w:abstractNumId w:val="10"/>
  </w:num>
  <w:num w:numId="17">
    <w:abstractNumId w:val="8"/>
  </w:num>
  <w:num w:numId="18">
    <w:abstractNumId w:val="4"/>
  </w:num>
  <w:num w:numId="19">
    <w:abstractNumId w:val="7"/>
  </w:num>
  <w:num w:numId="20">
    <w:abstractNumId w:val="19"/>
  </w:num>
  <w:num w:numId="21">
    <w:abstractNumId w:val="16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3C1"/>
    <w:rsid w:val="00000E90"/>
    <w:rsid w:val="000019CD"/>
    <w:rsid w:val="00002E32"/>
    <w:rsid w:val="00014FF5"/>
    <w:rsid w:val="000178A3"/>
    <w:rsid w:val="00022178"/>
    <w:rsid w:val="00026201"/>
    <w:rsid w:val="00030385"/>
    <w:rsid w:val="00034643"/>
    <w:rsid w:val="00040EC5"/>
    <w:rsid w:val="00053D84"/>
    <w:rsid w:val="00065249"/>
    <w:rsid w:val="00073C15"/>
    <w:rsid w:val="000753F8"/>
    <w:rsid w:val="00077065"/>
    <w:rsid w:val="000772A4"/>
    <w:rsid w:val="00081EF6"/>
    <w:rsid w:val="00092B61"/>
    <w:rsid w:val="000B3F8A"/>
    <w:rsid w:val="000C7BBC"/>
    <w:rsid w:val="000D47BC"/>
    <w:rsid w:val="000E2DEC"/>
    <w:rsid w:val="000E57F5"/>
    <w:rsid w:val="000F1025"/>
    <w:rsid w:val="000F7683"/>
    <w:rsid w:val="00130990"/>
    <w:rsid w:val="00140B8B"/>
    <w:rsid w:val="00141A87"/>
    <w:rsid w:val="001439BC"/>
    <w:rsid w:val="00144109"/>
    <w:rsid w:val="001571F6"/>
    <w:rsid w:val="0015772C"/>
    <w:rsid w:val="00164C45"/>
    <w:rsid w:val="00165241"/>
    <w:rsid w:val="001710DB"/>
    <w:rsid w:val="001762B0"/>
    <w:rsid w:val="00182200"/>
    <w:rsid w:val="00184254"/>
    <w:rsid w:val="001A1671"/>
    <w:rsid w:val="001A2334"/>
    <w:rsid w:val="001A319F"/>
    <w:rsid w:val="001B1558"/>
    <w:rsid w:val="001B2F03"/>
    <w:rsid w:val="001C587A"/>
    <w:rsid w:val="001D6387"/>
    <w:rsid w:val="001D69A2"/>
    <w:rsid w:val="001E5835"/>
    <w:rsid w:val="001F1564"/>
    <w:rsid w:val="001F6323"/>
    <w:rsid w:val="00207760"/>
    <w:rsid w:val="002354D7"/>
    <w:rsid w:val="002440A0"/>
    <w:rsid w:val="002629E5"/>
    <w:rsid w:val="00275DFD"/>
    <w:rsid w:val="0027606D"/>
    <w:rsid w:val="00286134"/>
    <w:rsid w:val="00290A16"/>
    <w:rsid w:val="0029301A"/>
    <w:rsid w:val="00295A3C"/>
    <w:rsid w:val="002B5754"/>
    <w:rsid w:val="002E544F"/>
    <w:rsid w:val="002F42F3"/>
    <w:rsid w:val="003017BA"/>
    <w:rsid w:val="0031084C"/>
    <w:rsid w:val="00317E64"/>
    <w:rsid w:val="003235FA"/>
    <w:rsid w:val="00324AA2"/>
    <w:rsid w:val="003402CA"/>
    <w:rsid w:val="0034033B"/>
    <w:rsid w:val="00344FCB"/>
    <w:rsid w:val="003455D5"/>
    <w:rsid w:val="00352D98"/>
    <w:rsid w:val="00364B81"/>
    <w:rsid w:val="0036671B"/>
    <w:rsid w:val="0038172A"/>
    <w:rsid w:val="00385A82"/>
    <w:rsid w:val="00392D22"/>
    <w:rsid w:val="00394FFC"/>
    <w:rsid w:val="003A24E6"/>
    <w:rsid w:val="003D27C0"/>
    <w:rsid w:val="003D62EF"/>
    <w:rsid w:val="003D70BD"/>
    <w:rsid w:val="003E3242"/>
    <w:rsid w:val="003E4011"/>
    <w:rsid w:val="003F383B"/>
    <w:rsid w:val="003F3947"/>
    <w:rsid w:val="0040359D"/>
    <w:rsid w:val="00413F81"/>
    <w:rsid w:val="00426E53"/>
    <w:rsid w:val="00435CB0"/>
    <w:rsid w:val="00447932"/>
    <w:rsid w:val="004546FA"/>
    <w:rsid w:val="00455AD7"/>
    <w:rsid w:val="00461A41"/>
    <w:rsid w:val="00475076"/>
    <w:rsid w:val="00493C81"/>
    <w:rsid w:val="004A1DA5"/>
    <w:rsid w:val="004A463A"/>
    <w:rsid w:val="004B5F80"/>
    <w:rsid w:val="004F0CC5"/>
    <w:rsid w:val="004F6886"/>
    <w:rsid w:val="00507FA1"/>
    <w:rsid w:val="00513C11"/>
    <w:rsid w:val="005516BE"/>
    <w:rsid w:val="00581F3E"/>
    <w:rsid w:val="00590175"/>
    <w:rsid w:val="0059723D"/>
    <w:rsid w:val="005D0B8D"/>
    <w:rsid w:val="005D0C2E"/>
    <w:rsid w:val="005D1E2E"/>
    <w:rsid w:val="005F34B9"/>
    <w:rsid w:val="006014E0"/>
    <w:rsid w:val="00604585"/>
    <w:rsid w:val="00605A6B"/>
    <w:rsid w:val="00622B06"/>
    <w:rsid w:val="0062322A"/>
    <w:rsid w:val="00632342"/>
    <w:rsid w:val="00642D14"/>
    <w:rsid w:val="006430F0"/>
    <w:rsid w:val="00674D6E"/>
    <w:rsid w:val="006757DE"/>
    <w:rsid w:val="006760E1"/>
    <w:rsid w:val="006A37EC"/>
    <w:rsid w:val="006C40DE"/>
    <w:rsid w:val="006C41C0"/>
    <w:rsid w:val="006E06DD"/>
    <w:rsid w:val="006F1844"/>
    <w:rsid w:val="007002FA"/>
    <w:rsid w:val="00702471"/>
    <w:rsid w:val="0070430A"/>
    <w:rsid w:val="007125C4"/>
    <w:rsid w:val="0071675D"/>
    <w:rsid w:val="00723DE4"/>
    <w:rsid w:val="0073368A"/>
    <w:rsid w:val="00734694"/>
    <w:rsid w:val="00735B81"/>
    <w:rsid w:val="007370B8"/>
    <w:rsid w:val="0075047B"/>
    <w:rsid w:val="00761682"/>
    <w:rsid w:val="0076285C"/>
    <w:rsid w:val="00762EB0"/>
    <w:rsid w:val="00764469"/>
    <w:rsid w:val="00772552"/>
    <w:rsid w:val="007766BD"/>
    <w:rsid w:val="00780744"/>
    <w:rsid w:val="007956F3"/>
    <w:rsid w:val="007A1B38"/>
    <w:rsid w:val="007A504A"/>
    <w:rsid w:val="007B48B9"/>
    <w:rsid w:val="007C0F5E"/>
    <w:rsid w:val="007C5143"/>
    <w:rsid w:val="007C78D2"/>
    <w:rsid w:val="007D0862"/>
    <w:rsid w:val="007E43C1"/>
    <w:rsid w:val="007F0243"/>
    <w:rsid w:val="007F2F85"/>
    <w:rsid w:val="0081706B"/>
    <w:rsid w:val="0082198D"/>
    <w:rsid w:val="00822564"/>
    <w:rsid w:val="00830269"/>
    <w:rsid w:val="008423BD"/>
    <w:rsid w:val="0085159D"/>
    <w:rsid w:val="00852B70"/>
    <w:rsid w:val="00853B33"/>
    <w:rsid w:val="00853BA6"/>
    <w:rsid w:val="00870F9E"/>
    <w:rsid w:val="008727FE"/>
    <w:rsid w:val="00882694"/>
    <w:rsid w:val="00886645"/>
    <w:rsid w:val="00891CCA"/>
    <w:rsid w:val="00892959"/>
    <w:rsid w:val="008B3CB7"/>
    <w:rsid w:val="008C0D1D"/>
    <w:rsid w:val="008D3557"/>
    <w:rsid w:val="008E1054"/>
    <w:rsid w:val="008E63F3"/>
    <w:rsid w:val="008F0813"/>
    <w:rsid w:val="00900D38"/>
    <w:rsid w:val="00904A39"/>
    <w:rsid w:val="00907820"/>
    <w:rsid w:val="00912240"/>
    <w:rsid w:val="0091337D"/>
    <w:rsid w:val="009171EB"/>
    <w:rsid w:val="00927130"/>
    <w:rsid w:val="00947541"/>
    <w:rsid w:val="00950132"/>
    <w:rsid w:val="0099524D"/>
    <w:rsid w:val="009A1851"/>
    <w:rsid w:val="009A3777"/>
    <w:rsid w:val="009C7347"/>
    <w:rsid w:val="009D5B10"/>
    <w:rsid w:val="009F261C"/>
    <w:rsid w:val="009F74D6"/>
    <w:rsid w:val="00A169FB"/>
    <w:rsid w:val="00A24339"/>
    <w:rsid w:val="00A3212D"/>
    <w:rsid w:val="00A440C3"/>
    <w:rsid w:val="00A52CFC"/>
    <w:rsid w:val="00A57887"/>
    <w:rsid w:val="00A7563D"/>
    <w:rsid w:val="00A81200"/>
    <w:rsid w:val="00A81523"/>
    <w:rsid w:val="00A95D64"/>
    <w:rsid w:val="00AA51EE"/>
    <w:rsid w:val="00AB6934"/>
    <w:rsid w:val="00AD0277"/>
    <w:rsid w:val="00AD3322"/>
    <w:rsid w:val="00AE3108"/>
    <w:rsid w:val="00AE4CC9"/>
    <w:rsid w:val="00AF1AE1"/>
    <w:rsid w:val="00AF36FD"/>
    <w:rsid w:val="00AF46A2"/>
    <w:rsid w:val="00AF4DDA"/>
    <w:rsid w:val="00B03FF5"/>
    <w:rsid w:val="00B1414E"/>
    <w:rsid w:val="00B1534B"/>
    <w:rsid w:val="00B21C68"/>
    <w:rsid w:val="00B25AC2"/>
    <w:rsid w:val="00B307A7"/>
    <w:rsid w:val="00B35F92"/>
    <w:rsid w:val="00B4488B"/>
    <w:rsid w:val="00B45D05"/>
    <w:rsid w:val="00B46138"/>
    <w:rsid w:val="00B5193D"/>
    <w:rsid w:val="00B7008A"/>
    <w:rsid w:val="00B771C8"/>
    <w:rsid w:val="00B82AE1"/>
    <w:rsid w:val="00B9213D"/>
    <w:rsid w:val="00BA0D60"/>
    <w:rsid w:val="00BA344E"/>
    <w:rsid w:val="00BA6329"/>
    <w:rsid w:val="00BA7B2C"/>
    <w:rsid w:val="00BA7B3A"/>
    <w:rsid w:val="00BB3022"/>
    <w:rsid w:val="00BD0504"/>
    <w:rsid w:val="00BD281A"/>
    <w:rsid w:val="00BD442B"/>
    <w:rsid w:val="00BE1D6F"/>
    <w:rsid w:val="00BF1961"/>
    <w:rsid w:val="00BF24CC"/>
    <w:rsid w:val="00BF51E5"/>
    <w:rsid w:val="00C03EF6"/>
    <w:rsid w:val="00C318DF"/>
    <w:rsid w:val="00C4248C"/>
    <w:rsid w:val="00C42C7C"/>
    <w:rsid w:val="00C448DB"/>
    <w:rsid w:val="00C51992"/>
    <w:rsid w:val="00C55C8D"/>
    <w:rsid w:val="00C76BCA"/>
    <w:rsid w:val="00CB3170"/>
    <w:rsid w:val="00CB6835"/>
    <w:rsid w:val="00CD498B"/>
    <w:rsid w:val="00CE5E15"/>
    <w:rsid w:val="00D0067A"/>
    <w:rsid w:val="00D01013"/>
    <w:rsid w:val="00D11248"/>
    <w:rsid w:val="00D17AE8"/>
    <w:rsid w:val="00D26CBF"/>
    <w:rsid w:val="00D31758"/>
    <w:rsid w:val="00D77B6B"/>
    <w:rsid w:val="00D933C1"/>
    <w:rsid w:val="00DA74A6"/>
    <w:rsid w:val="00DA7677"/>
    <w:rsid w:val="00DA7D85"/>
    <w:rsid w:val="00DC7A4D"/>
    <w:rsid w:val="00DF299A"/>
    <w:rsid w:val="00DF71FC"/>
    <w:rsid w:val="00E03DEB"/>
    <w:rsid w:val="00E065ED"/>
    <w:rsid w:val="00E119F9"/>
    <w:rsid w:val="00E206A2"/>
    <w:rsid w:val="00E2174E"/>
    <w:rsid w:val="00E21EB3"/>
    <w:rsid w:val="00E31A5A"/>
    <w:rsid w:val="00E32C2A"/>
    <w:rsid w:val="00E44FA7"/>
    <w:rsid w:val="00E52F17"/>
    <w:rsid w:val="00E6532D"/>
    <w:rsid w:val="00E70B8E"/>
    <w:rsid w:val="00E813AB"/>
    <w:rsid w:val="00E81B39"/>
    <w:rsid w:val="00E913BD"/>
    <w:rsid w:val="00EA04C4"/>
    <w:rsid w:val="00EC5FC8"/>
    <w:rsid w:val="00ED29DE"/>
    <w:rsid w:val="00ED3FB2"/>
    <w:rsid w:val="00EE3952"/>
    <w:rsid w:val="00EF48C6"/>
    <w:rsid w:val="00EF5344"/>
    <w:rsid w:val="00F17D91"/>
    <w:rsid w:val="00F27486"/>
    <w:rsid w:val="00F2791F"/>
    <w:rsid w:val="00F31C59"/>
    <w:rsid w:val="00F3597F"/>
    <w:rsid w:val="00F47B68"/>
    <w:rsid w:val="00F57077"/>
    <w:rsid w:val="00F626B6"/>
    <w:rsid w:val="00F71213"/>
    <w:rsid w:val="00F80991"/>
    <w:rsid w:val="00FA1FC0"/>
    <w:rsid w:val="00FB2FFE"/>
    <w:rsid w:val="00FB30C8"/>
    <w:rsid w:val="00FB4579"/>
    <w:rsid w:val="00FC4C7F"/>
    <w:rsid w:val="00FD5504"/>
    <w:rsid w:val="00FE60B3"/>
    <w:rsid w:val="00FF3073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E6D0FD"/>
  <w14:defaultImageDpi w14:val="96"/>
  <w15:docId w15:val="{D65AFB99-F101-45D8-8695-030D93A9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locked="1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Normal (Web)" w:locked="1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cs="Times New Roman"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rFonts w:cs="Times New Roman"/>
      <w:b/>
    </w:rPr>
  </w:style>
  <w:style w:type="paragraph" w:customStyle="1" w:styleId="rteindent1">
    <w:name w:val="rteindent1"/>
    <w:basedOn w:val="Normal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Pr>
      <w:rFonts w:cs="Times New Roman"/>
      <w:b/>
      <w:bCs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42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C43E6-0BBA-41CD-A67F-F65A8B6B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526</Words>
  <Characters>2999</Characters>
  <Application>Microsoft Office Word</Application>
  <DocSecurity>0</DocSecurity>
  <PresentationFormat>15|.DOCX</PresentationFormat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Mirick, John O.</dc:creator>
  <cp:keywords/>
  <dc:description/>
  <cp:lastModifiedBy>Ann Neuburg</cp:lastModifiedBy>
  <cp:revision>4</cp:revision>
  <cp:lastPrinted>2019-10-29T21:36:00Z</cp:lastPrinted>
  <dcterms:created xsi:type="dcterms:W3CDTF">2020-12-09T14:55:00Z</dcterms:created>
  <dcterms:modified xsi:type="dcterms:W3CDTF">2020-12-09T17:34:00Z</dcterms:modified>
</cp:coreProperties>
</file>