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742A8A8A" w:rsidR="00EE11DC" w:rsidRDefault="00642AC5" w:rsidP="008E739C">
      <w:pPr>
        <w:pStyle w:val="NoSpacing"/>
        <w:jc w:val="center"/>
      </w:pPr>
      <w:r>
        <w:t>WEDNESDAY, AUGUST 3</w:t>
      </w:r>
      <w:r w:rsidR="00EF7923">
        <w:t>,</w:t>
      </w:r>
      <w:r w:rsidR="00C4632E">
        <w:t xml:space="preserve">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666DA082" w14:textId="77777777" w:rsidR="00642AC5" w:rsidRDefault="00EE11DC" w:rsidP="00642AC5">
      <w:pPr>
        <w:pStyle w:val="NoSpacing"/>
      </w:pPr>
      <w:r>
        <w:t>PRESENT:</w:t>
      </w:r>
      <w:r w:rsidR="00EF7923">
        <w:t xml:space="preserve">  </w:t>
      </w:r>
      <w:r w:rsidR="00EF7923">
        <w:tab/>
      </w:r>
      <w:r>
        <w:t>BOARD MEMBERS:</w:t>
      </w:r>
      <w:r w:rsidR="00EF7923">
        <w:tab/>
      </w:r>
      <w:r w:rsidR="00EF7923">
        <w:tab/>
      </w:r>
      <w:r w:rsidR="00642AC5">
        <w:t xml:space="preserve">Jane Giumette, </w:t>
      </w:r>
      <w:r>
        <w:t>Barb</w:t>
      </w:r>
      <w:r w:rsidR="00303024">
        <w:t xml:space="preserve">ara Guthrie, </w:t>
      </w:r>
      <w:r w:rsidR="00B01225">
        <w:t xml:space="preserve">William Lindquist, </w:t>
      </w:r>
      <w:r w:rsidR="00650D9B">
        <w:t xml:space="preserve">Donna </w:t>
      </w:r>
      <w:proofErr w:type="spellStart"/>
      <w:r w:rsidR="00650D9B">
        <w:t>MacKenzie</w:t>
      </w:r>
      <w:proofErr w:type="spellEnd"/>
      <w:r w:rsidR="00C4632E">
        <w:t xml:space="preserve">, </w:t>
      </w:r>
    </w:p>
    <w:p w14:paraId="553AEA07" w14:textId="22BB8DBA" w:rsidR="00B01225" w:rsidRDefault="00EF7923" w:rsidP="00642AC5">
      <w:pPr>
        <w:pStyle w:val="NoSpacing"/>
        <w:ind w:left="3600" w:firstLine="720"/>
      </w:pPr>
      <w:r>
        <w:t xml:space="preserve">Wendy Pape, Susan Stolberg, </w:t>
      </w:r>
      <w:r w:rsidR="00C4632E">
        <w:t>Mike Warren</w:t>
      </w:r>
    </w:p>
    <w:p w14:paraId="4D420BB1" w14:textId="278C613A" w:rsidR="00EE11DC" w:rsidRDefault="00EE11DC" w:rsidP="00EE11DC">
      <w:pPr>
        <w:pStyle w:val="NoSpacing"/>
      </w:pPr>
      <w:r>
        <w:tab/>
      </w:r>
      <w:r>
        <w:tab/>
        <w:t>BOARD ALTERNATE</w:t>
      </w:r>
      <w:r w:rsidR="00303024">
        <w:t>S</w:t>
      </w:r>
      <w:r>
        <w:t>:</w:t>
      </w:r>
      <w:r>
        <w:tab/>
      </w:r>
      <w:r w:rsidR="00642AC5">
        <w:tab/>
      </w:r>
      <w:r w:rsidR="00303024">
        <w:t xml:space="preserve"> </w:t>
      </w:r>
      <w:r>
        <w:t>Fran Thomas</w:t>
      </w:r>
    </w:p>
    <w:p w14:paraId="79C7558C" w14:textId="052E2BEC" w:rsidR="00EE11DC" w:rsidRDefault="00EE11DC" w:rsidP="00EE11DC">
      <w:pPr>
        <w:pStyle w:val="NoSpacing"/>
      </w:pPr>
      <w:r>
        <w:tab/>
      </w:r>
      <w:r>
        <w:tab/>
        <w:t>DIRECT</w:t>
      </w:r>
      <w:r w:rsidR="005508EC">
        <w:t>OR</w:t>
      </w:r>
      <w:r w:rsidR="00642AC5">
        <w:t>:</w:t>
      </w:r>
      <w:r w:rsidR="005508EC">
        <w:tab/>
      </w:r>
      <w:r>
        <w:tab/>
      </w:r>
      <w:r>
        <w:tab/>
        <w:t>Judith Webster</w:t>
      </w:r>
    </w:p>
    <w:p w14:paraId="6DEFDD2A" w14:textId="4F7ABE3E" w:rsidR="00402DA5" w:rsidRDefault="00402DA5" w:rsidP="00642AC5">
      <w:pPr>
        <w:pStyle w:val="NoSpacing"/>
      </w:pPr>
      <w:r>
        <w:tab/>
      </w:r>
      <w:r w:rsidR="00381A51">
        <w:tab/>
      </w:r>
    </w:p>
    <w:p w14:paraId="26047B83" w14:textId="76281B90" w:rsidR="00757FF4" w:rsidRDefault="006204A4" w:rsidP="00402DA5">
      <w:pPr>
        <w:pStyle w:val="NoSpacing"/>
      </w:pPr>
      <w:r w:rsidRPr="00856EF3">
        <w:rPr>
          <w:b/>
        </w:rPr>
        <w:t>Minutes</w:t>
      </w:r>
      <w:r>
        <w:t xml:space="preserve"> of the </w:t>
      </w:r>
      <w:r w:rsidR="00642AC5">
        <w:t>June 2</w:t>
      </w:r>
      <w:r w:rsidR="00ED35BE">
        <w:t>, 2022</w:t>
      </w:r>
      <w:r w:rsidR="00DF3DBA">
        <w:t xml:space="preserve"> meeting</w:t>
      </w:r>
      <w:r>
        <w:t xml:space="preserve"> were approved </w:t>
      </w:r>
      <w:r w:rsidR="00402DA5">
        <w:t>as presented.</w:t>
      </w:r>
    </w:p>
    <w:p w14:paraId="6BBBDB7C" w14:textId="2D60EA61" w:rsidR="009610CD" w:rsidRDefault="009610CD" w:rsidP="00402DA5">
      <w:pPr>
        <w:pStyle w:val="NoSpacing"/>
      </w:pPr>
    </w:p>
    <w:p w14:paraId="38AC865F" w14:textId="1734CA01" w:rsidR="00CF1988" w:rsidRDefault="002A3A4E" w:rsidP="00642AC5">
      <w:pPr>
        <w:pStyle w:val="NoSpacing"/>
      </w:pPr>
      <w:r>
        <w:rPr>
          <w:b/>
          <w:bCs/>
        </w:rPr>
        <w:t xml:space="preserve">Grab &amp; Go.  </w:t>
      </w:r>
      <w:r w:rsidR="00642AC5">
        <w:t xml:space="preserve">The annual expense for monthly Grab &amp; Go’s is averaging around $2,000.  We have served approximately </w:t>
      </w:r>
      <w:r w:rsidR="00FD5725">
        <w:t>810 meals.  There will be no Grab &amp; Go during August.  The September Grab &amp; Go will be the summer barbeque to be held on September 9</w:t>
      </w:r>
      <w:r w:rsidR="00FD5725" w:rsidRPr="00FD5725">
        <w:rPr>
          <w:vertAlign w:val="superscript"/>
        </w:rPr>
        <w:t>th</w:t>
      </w:r>
      <w:r w:rsidR="00FD5725">
        <w:t xml:space="preserve">.  </w:t>
      </w:r>
    </w:p>
    <w:p w14:paraId="7FA58DEE" w14:textId="0D42EDA2" w:rsidR="00FD5725" w:rsidRDefault="00FD5725" w:rsidP="00642AC5">
      <w:pPr>
        <w:pStyle w:val="NoSpacing"/>
      </w:pPr>
    </w:p>
    <w:p w14:paraId="5BA3113A" w14:textId="223D154F" w:rsidR="00FD5725" w:rsidRDefault="00FD5725" w:rsidP="00642AC5">
      <w:pPr>
        <w:pStyle w:val="NoSpacing"/>
      </w:pPr>
      <w:r>
        <w:t>Judith noted that she has had all the calls coming into the COA forwarded to her personal cell phone since the office is only manned 2 days a week right now.  Unfortunately</w:t>
      </w:r>
      <w:r w:rsidR="005A6754">
        <w:t>,</w:t>
      </w:r>
      <w:r>
        <w:t xml:space="preserve"> this does not allow her to write down messages if she receives calls while she is driving.  The board strongly suggested that Judith go</w:t>
      </w:r>
      <w:r w:rsidR="00273949">
        <w:t xml:space="preserve"> </w:t>
      </w:r>
      <w:r>
        <w:t xml:space="preserve">back to having all calls go to the </w:t>
      </w:r>
      <w:r w:rsidR="005A6754">
        <w:t>office phone.  Unfortunately, the phone system does not allow for messages to be retrieved remotely.</w:t>
      </w:r>
    </w:p>
    <w:p w14:paraId="475AD0B8" w14:textId="480B49C3" w:rsidR="005A6754" w:rsidRDefault="005A6754" w:rsidP="00642AC5">
      <w:pPr>
        <w:pStyle w:val="NoSpacing"/>
      </w:pPr>
    </w:p>
    <w:p w14:paraId="7419A696" w14:textId="1C674B3F" w:rsidR="005A6754" w:rsidRDefault="005A6754" w:rsidP="00642AC5">
      <w:pPr>
        <w:pStyle w:val="NoSpacing"/>
      </w:pPr>
      <w:r>
        <w:rPr>
          <w:b/>
          <w:bCs/>
        </w:rPr>
        <w:t xml:space="preserve">Summer Barbeque.  </w:t>
      </w:r>
      <w:r>
        <w:t xml:space="preserve">Judith will be looking for monetary donations to help pay for the event.  </w:t>
      </w:r>
      <w:proofErr w:type="spellStart"/>
      <w:r>
        <w:t>Krashes</w:t>
      </w:r>
      <w:proofErr w:type="spellEnd"/>
      <w:r>
        <w:t xml:space="preserve"> field has been secured for the barbeque.  The grill and popup tent will be borrowed from the Fire Department.  The Hip Swayers will provide entertainment.  The menu will be the same as last year with the exception that ice cream will be provided for dessert rather than brownies.</w:t>
      </w:r>
      <w:r w:rsidR="00A86129">
        <w:t xml:space="preserve">  Tent, tables and chairs will be rented.  </w:t>
      </w:r>
    </w:p>
    <w:p w14:paraId="7BB0FA8B" w14:textId="4F889850" w:rsidR="00A86129" w:rsidRDefault="00A86129" w:rsidP="00642AC5">
      <w:pPr>
        <w:pStyle w:val="NoSpacing"/>
      </w:pPr>
    </w:p>
    <w:p w14:paraId="5E403C31" w14:textId="4301B569" w:rsidR="00A86129" w:rsidRDefault="00A86129" w:rsidP="00642AC5">
      <w:pPr>
        <w:pStyle w:val="NoSpacing"/>
      </w:pPr>
      <w:r>
        <w:rPr>
          <w:b/>
          <w:bCs/>
        </w:rPr>
        <w:t xml:space="preserve">Financial Update.  </w:t>
      </w:r>
      <w:r>
        <w:t xml:space="preserve">The FY22 fiscal report was reviewed.  $3,792.39 remained unspent at the end of the fiscal year.  Judith is working with the town to have donations secured by the COA show up </w:t>
      </w:r>
      <w:r w:rsidR="00273949">
        <w:t>o</w:t>
      </w:r>
      <w:r>
        <w:t>n the monthly financial reports sooner.  Currently it takes 2 to 3 months for them to be acknowledged on the reports.</w:t>
      </w:r>
    </w:p>
    <w:p w14:paraId="42E21250" w14:textId="75E54E9E" w:rsidR="00A86129" w:rsidRDefault="00A86129" w:rsidP="00642AC5">
      <w:pPr>
        <w:pStyle w:val="NoSpacing"/>
      </w:pPr>
    </w:p>
    <w:p w14:paraId="79060625" w14:textId="28E484A3" w:rsidR="00A86129" w:rsidRDefault="00A86129" w:rsidP="00642AC5">
      <w:pPr>
        <w:pStyle w:val="NoSpacing"/>
      </w:pPr>
      <w:r>
        <w:t xml:space="preserve">New bids will be </w:t>
      </w:r>
      <w:r w:rsidR="000358F8">
        <w:t>required for the new front door locking system as the door needs to be made ADA compliant.  Bathrooms are not ADA compliant as well.</w:t>
      </w:r>
    </w:p>
    <w:p w14:paraId="61C136C8" w14:textId="4C5F8121" w:rsidR="000358F8" w:rsidRDefault="000358F8" w:rsidP="00642AC5">
      <w:pPr>
        <w:pStyle w:val="NoSpacing"/>
      </w:pPr>
    </w:p>
    <w:p w14:paraId="06E9AD1A" w14:textId="741E8631" w:rsidR="000358F8" w:rsidRDefault="000358F8" w:rsidP="00642AC5">
      <w:pPr>
        <w:pStyle w:val="NoSpacing"/>
      </w:pPr>
      <w:r>
        <w:t xml:space="preserve">We now have a </w:t>
      </w:r>
      <w:proofErr w:type="gramStart"/>
      <w:r>
        <w:t>10 year</w:t>
      </w:r>
      <w:proofErr w:type="gramEnd"/>
      <w:r>
        <w:t xml:space="preserve"> contract for State monies in the amount of $8,280/annually.  This contract can be amended so it is hoped the amount will be increased over the </w:t>
      </w:r>
      <w:proofErr w:type="gramStart"/>
      <w:r>
        <w:t>10 year</w:t>
      </w:r>
      <w:proofErr w:type="gramEnd"/>
      <w:r>
        <w:t xml:space="preserve"> time period.</w:t>
      </w:r>
    </w:p>
    <w:p w14:paraId="520EFCA3" w14:textId="23FED65A" w:rsidR="000358F8" w:rsidRDefault="000358F8" w:rsidP="00642AC5">
      <w:pPr>
        <w:pStyle w:val="NoSpacing"/>
      </w:pPr>
    </w:p>
    <w:p w14:paraId="02720C12" w14:textId="454A2D52" w:rsidR="000358F8" w:rsidRDefault="000358F8" w:rsidP="00642AC5">
      <w:pPr>
        <w:pStyle w:val="NoSpacing"/>
      </w:pPr>
      <w:r>
        <w:rPr>
          <w:b/>
          <w:bCs/>
        </w:rPr>
        <w:t xml:space="preserve">Newsletter.  </w:t>
      </w:r>
      <w:r>
        <w:t xml:space="preserve">The new printer has agreed to </w:t>
      </w:r>
      <w:r w:rsidR="000C6B26">
        <w:t xml:space="preserve">do the layout for the September newsletter at no charge.  However, she suggested that we hire a graphic designer to put together future newsletters as the printer does not have the time to do it on a regular basis.  It was suggested that perhaps more ads could be sought which could pay for graphic design expenses.  </w:t>
      </w:r>
    </w:p>
    <w:p w14:paraId="49B98E50" w14:textId="6E956B1A" w:rsidR="000C6B26" w:rsidRDefault="000C6B26" w:rsidP="00642AC5">
      <w:pPr>
        <w:pStyle w:val="NoSpacing"/>
      </w:pPr>
    </w:p>
    <w:p w14:paraId="753AAEB1" w14:textId="33EE7533" w:rsidR="000C6B26" w:rsidRDefault="000C6B26" w:rsidP="00642AC5">
      <w:pPr>
        <w:pStyle w:val="NoSpacing"/>
      </w:pPr>
      <w:r>
        <w:rPr>
          <w:b/>
          <w:bCs/>
        </w:rPr>
        <w:t xml:space="preserve">Programming Update.  </w:t>
      </w:r>
      <w:r>
        <w:t>The COA will host a FLU clinic on Tuesday, October 11</w:t>
      </w:r>
      <w:r w:rsidRPr="000C6B26">
        <w:rPr>
          <w:vertAlign w:val="superscript"/>
        </w:rPr>
        <w:t>th</w:t>
      </w:r>
      <w:r>
        <w:t xml:space="preserve">.  Judith is working on </w:t>
      </w:r>
      <w:r w:rsidR="007E27F8">
        <w:t xml:space="preserve">getting pickleball established.  The basketball court at </w:t>
      </w:r>
      <w:proofErr w:type="spellStart"/>
      <w:r w:rsidR="007E27F8">
        <w:t>Krashes</w:t>
      </w:r>
      <w:proofErr w:type="spellEnd"/>
      <w:r w:rsidR="007E27F8">
        <w:t xml:space="preserve"> field may be a possibility.  It could be scheduled either in the morning or afternoon before school lets out for the day.  There will another attempt to start a walking group once Fall arrives.  A needlework group will begin in the Fall as well.</w:t>
      </w:r>
    </w:p>
    <w:p w14:paraId="5E12E870" w14:textId="166BF266" w:rsidR="007E27F8" w:rsidRDefault="007E27F8" w:rsidP="00642AC5">
      <w:pPr>
        <w:pStyle w:val="NoSpacing"/>
      </w:pPr>
    </w:p>
    <w:p w14:paraId="463EE123" w14:textId="4FC92C62" w:rsidR="007E27F8" w:rsidRDefault="007E27F8" w:rsidP="00642AC5">
      <w:pPr>
        <w:pStyle w:val="NoSpacing"/>
      </w:pPr>
      <w:r>
        <w:rPr>
          <w:b/>
          <w:bCs/>
        </w:rPr>
        <w:t xml:space="preserve">Outreach &amp; Program Coordinator Position Update.  </w:t>
      </w:r>
      <w:r w:rsidR="00953963">
        <w:t xml:space="preserve">The one candidate who had applied has taken another position.  Judith is looking for someone with social work experience and </w:t>
      </w:r>
      <w:r w:rsidR="0021560C">
        <w:t>that the person be</w:t>
      </w:r>
      <w:r w:rsidR="00953963">
        <w:t xml:space="preserve"> computer literate.  The question was raised that the salary may not be competitive.  Also, a better job needs to be done in advertising the position.  Judith will place new ads in Linked In and Indeed.</w:t>
      </w:r>
    </w:p>
    <w:p w14:paraId="29D35BFC" w14:textId="2C7CA0EC" w:rsidR="00953963" w:rsidRDefault="00953963" w:rsidP="00642AC5">
      <w:pPr>
        <w:pStyle w:val="NoSpacing"/>
      </w:pPr>
    </w:p>
    <w:p w14:paraId="4436576C" w14:textId="17387BA5" w:rsidR="00953963" w:rsidRDefault="00953963" w:rsidP="00642AC5">
      <w:pPr>
        <w:pStyle w:val="NoSpacing"/>
      </w:pPr>
      <w:r>
        <w:rPr>
          <w:b/>
          <w:bCs/>
        </w:rPr>
        <w:t xml:space="preserve">Volunteer Hours.  </w:t>
      </w:r>
      <w:r w:rsidR="00744413">
        <w:t>Judith asked that everyone submit their volunteer hours for both June and July.  Donna will open up the Center on Mondays as she will be here for piano lessons.</w:t>
      </w:r>
    </w:p>
    <w:p w14:paraId="6CEC1512" w14:textId="1566CA4D" w:rsidR="00744413" w:rsidRDefault="00744413" w:rsidP="00642AC5">
      <w:pPr>
        <w:pStyle w:val="NoSpacing"/>
      </w:pPr>
      <w:r>
        <w:rPr>
          <w:b/>
          <w:bCs/>
        </w:rPr>
        <w:lastRenderedPageBreak/>
        <w:t xml:space="preserve">New Business.  </w:t>
      </w:r>
      <w:r>
        <w:t xml:space="preserve">The following slate of officers were elected for the FY23:  Wendy Pape, </w:t>
      </w:r>
      <w:proofErr w:type="gramStart"/>
      <w:r>
        <w:t>Chair;  Mike</w:t>
      </w:r>
      <w:proofErr w:type="gramEnd"/>
      <w:r>
        <w:t xml:space="preserve"> Warren, Vice Chair;  Barbara Guthrie, Secretary.  Mike reported the men’s group went to a Woo Sox game recently.  On August 23</w:t>
      </w:r>
      <w:r w:rsidRPr="00744413">
        <w:rPr>
          <w:vertAlign w:val="superscript"/>
        </w:rPr>
        <w:t>rd</w:t>
      </w:r>
      <w:r>
        <w:t xml:space="preserve">, Mike will be attending an </w:t>
      </w:r>
      <w:proofErr w:type="spellStart"/>
      <w:r>
        <w:t>Elderbus</w:t>
      </w:r>
      <w:proofErr w:type="spellEnd"/>
      <w:r>
        <w:t xml:space="preserve"> meeting.  This will be the first meeting the group has had since the beginning of COVID.</w:t>
      </w:r>
    </w:p>
    <w:p w14:paraId="12AE74DD" w14:textId="49C601F9" w:rsidR="00273949" w:rsidRDefault="00273949" w:rsidP="00642AC5">
      <w:pPr>
        <w:pStyle w:val="NoSpacing"/>
      </w:pPr>
    </w:p>
    <w:p w14:paraId="4C46966E" w14:textId="110F9BB0" w:rsidR="00273949" w:rsidRDefault="00273949" w:rsidP="00642AC5">
      <w:pPr>
        <w:pStyle w:val="NoSpacing"/>
      </w:pPr>
      <w:r>
        <w:t xml:space="preserve">It was noted that the wall clock in the center room needs </w:t>
      </w:r>
      <w:r w:rsidR="0021560C">
        <w:t>to be repaired.</w:t>
      </w:r>
    </w:p>
    <w:p w14:paraId="128408FD" w14:textId="04853369" w:rsidR="00744413" w:rsidRDefault="00744413" w:rsidP="00642AC5">
      <w:pPr>
        <w:pStyle w:val="NoSpacing"/>
      </w:pPr>
    </w:p>
    <w:p w14:paraId="0511EB03" w14:textId="4BCB467E" w:rsidR="00744413" w:rsidRDefault="00744413" w:rsidP="00642AC5">
      <w:pPr>
        <w:pStyle w:val="NoSpacing"/>
      </w:pPr>
      <w:r>
        <w:t xml:space="preserve">It was agreed that some reorganization of materials in the Center needs to be done.  Barbara and Susan will </w:t>
      </w:r>
      <w:r w:rsidR="00273949">
        <w:t>come in on the 16</w:t>
      </w:r>
      <w:r w:rsidR="00273949" w:rsidRPr="00273949">
        <w:rPr>
          <w:vertAlign w:val="superscript"/>
        </w:rPr>
        <w:t>th</w:t>
      </w:r>
      <w:r w:rsidR="00273949">
        <w:t xml:space="preserve"> to organize books and puzzles and the cabinet in the middle room.  Wendy and Mike will arrange a time to put away the boxes and medical supplies.</w:t>
      </w:r>
    </w:p>
    <w:p w14:paraId="505C1CCD" w14:textId="77777777" w:rsidR="00273949" w:rsidRDefault="00273949" w:rsidP="00642AC5">
      <w:pPr>
        <w:pStyle w:val="NoSpacing"/>
      </w:pPr>
    </w:p>
    <w:p w14:paraId="7D83FFEF" w14:textId="0E1BA253" w:rsidR="00744413" w:rsidRDefault="00744413" w:rsidP="00642AC5">
      <w:pPr>
        <w:pStyle w:val="NoSpacing"/>
        <w:rPr>
          <w:b/>
          <w:bCs/>
        </w:rPr>
      </w:pPr>
      <w:r>
        <w:rPr>
          <w:b/>
          <w:bCs/>
        </w:rPr>
        <w:t>NEXT MEETING:  WEDNESDAY, SEPTEMBER 7, 2022, 9:00 A.M.</w:t>
      </w:r>
    </w:p>
    <w:p w14:paraId="552EFD41" w14:textId="06B67BD0" w:rsidR="00744413" w:rsidRDefault="00744413" w:rsidP="00642AC5">
      <w:pPr>
        <w:pStyle w:val="NoSpacing"/>
        <w:rPr>
          <w:b/>
          <w:bCs/>
        </w:rPr>
      </w:pPr>
    </w:p>
    <w:p w14:paraId="21B87BD5" w14:textId="3F6799D4" w:rsidR="00744413" w:rsidRPr="00744413" w:rsidRDefault="00744413" w:rsidP="00642AC5">
      <w:pPr>
        <w:pStyle w:val="NoSpacing"/>
      </w:pPr>
      <w:r>
        <w:t>Meeting was adjourned at 10:30 a.m.</w:t>
      </w:r>
    </w:p>
    <w:p w14:paraId="39C18280" w14:textId="77777777" w:rsidR="005A6754" w:rsidRPr="00642AC5" w:rsidRDefault="005A6754" w:rsidP="00642AC5">
      <w:pPr>
        <w:pStyle w:val="NoSpacing"/>
      </w:pPr>
    </w:p>
    <w:sectPr w:rsidR="005A6754" w:rsidRPr="00642AC5"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58F8"/>
    <w:rsid w:val="00037201"/>
    <w:rsid w:val="000576F3"/>
    <w:rsid w:val="00067DD6"/>
    <w:rsid w:val="00071176"/>
    <w:rsid w:val="00076C19"/>
    <w:rsid w:val="0009500E"/>
    <w:rsid w:val="000953B8"/>
    <w:rsid w:val="000C5501"/>
    <w:rsid w:val="000C6B26"/>
    <w:rsid w:val="000D1DDD"/>
    <w:rsid w:val="000D3675"/>
    <w:rsid w:val="000D4B26"/>
    <w:rsid w:val="000D59E7"/>
    <w:rsid w:val="000D6433"/>
    <w:rsid w:val="000E61F3"/>
    <w:rsid w:val="000F76CF"/>
    <w:rsid w:val="000F77FE"/>
    <w:rsid w:val="0011356E"/>
    <w:rsid w:val="00125D74"/>
    <w:rsid w:val="00152107"/>
    <w:rsid w:val="00160D87"/>
    <w:rsid w:val="00160F5F"/>
    <w:rsid w:val="001726F1"/>
    <w:rsid w:val="001868F9"/>
    <w:rsid w:val="00191BD2"/>
    <w:rsid w:val="001B79AB"/>
    <w:rsid w:val="001C2F79"/>
    <w:rsid w:val="001E1545"/>
    <w:rsid w:val="00203CF2"/>
    <w:rsid w:val="0021560C"/>
    <w:rsid w:val="0021698F"/>
    <w:rsid w:val="002735E4"/>
    <w:rsid w:val="00273949"/>
    <w:rsid w:val="0029033B"/>
    <w:rsid w:val="00290E6B"/>
    <w:rsid w:val="002A3A4E"/>
    <w:rsid w:val="002C4890"/>
    <w:rsid w:val="002F7BCB"/>
    <w:rsid w:val="00303024"/>
    <w:rsid w:val="00306D3E"/>
    <w:rsid w:val="00317FEA"/>
    <w:rsid w:val="003306F9"/>
    <w:rsid w:val="00330B4C"/>
    <w:rsid w:val="00335897"/>
    <w:rsid w:val="00345042"/>
    <w:rsid w:val="00371D42"/>
    <w:rsid w:val="00374E5C"/>
    <w:rsid w:val="0037520E"/>
    <w:rsid w:val="00381A51"/>
    <w:rsid w:val="00391F51"/>
    <w:rsid w:val="003B0829"/>
    <w:rsid w:val="003C695D"/>
    <w:rsid w:val="003E122F"/>
    <w:rsid w:val="003E5895"/>
    <w:rsid w:val="003E61B6"/>
    <w:rsid w:val="003F04F7"/>
    <w:rsid w:val="003F2C9A"/>
    <w:rsid w:val="00402DA5"/>
    <w:rsid w:val="0040712B"/>
    <w:rsid w:val="00413402"/>
    <w:rsid w:val="004365C3"/>
    <w:rsid w:val="004535FA"/>
    <w:rsid w:val="00455E34"/>
    <w:rsid w:val="00462AEA"/>
    <w:rsid w:val="00466AE3"/>
    <w:rsid w:val="00474BF0"/>
    <w:rsid w:val="004A05B5"/>
    <w:rsid w:val="004A4E89"/>
    <w:rsid w:val="004B39D0"/>
    <w:rsid w:val="004B5F9E"/>
    <w:rsid w:val="004E425B"/>
    <w:rsid w:val="004E5F13"/>
    <w:rsid w:val="004E7F8E"/>
    <w:rsid w:val="0053558F"/>
    <w:rsid w:val="00550307"/>
    <w:rsid w:val="005508EC"/>
    <w:rsid w:val="00551BF8"/>
    <w:rsid w:val="00564DF7"/>
    <w:rsid w:val="00571E67"/>
    <w:rsid w:val="005A2393"/>
    <w:rsid w:val="005A5B9C"/>
    <w:rsid w:val="005A6754"/>
    <w:rsid w:val="005B7E38"/>
    <w:rsid w:val="005C002A"/>
    <w:rsid w:val="005C321E"/>
    <w:rsid w:val="005E01A1"/>
    <w:rsid w:val="005E25E0"/>
    <w:rsid w:val="005E71EF"/>
    <w:rsid w:val="005F1F75"/>
    <w:rsid w:val="00602C08"/>
    <w:rsid w:val="006065B1"/>
    <w:rsid w:val="00606A45"/>
    <w:rsid w:val="006122C1"/>
    <w:rsid w:val="0061345B"/>
    <w:rsid w:val="006204A4"/>
    <w:rsid w:val="00631708"/>
    <w:rsid w:val="00642AC5"/>
    <w:rsid w:val="00647158"/>
    <w:rsid w:val="00650D9B"/>
    <w:rsid w:val="00656511"/>
    <w:rsid w:val="006676FC"/>
    <w:rsid w:val="006740AA"/>
    <w:rsid w:val="0068158C"/>
    <w:rsid w:val="0069149D"/>
    <w:rsid w:val="006939AE"/>
    <w:rsid w:val="00693D14"/>
    <w:rsid w:val="006A3CC4"/>
    <w:rsid w:val="006B44EB"/>
    <w:rsid w:val="00723AA6"/>
    <w:rsid w:val="00726ED0"/>
    <w:rsid w:val="007414C3"/>
    <w:rsid w:val="00744413"/>
    <w:rsid w:val="007521AE"/>
    <w:rsid w:val="00757FF4"/>
    <w:rsid w:val="0076036F"/>
    <w:rsid w:val="00773F8A"/>
    <w:rsid w:val="00786596"/>
    <w:rsid w:val="007B0464"/>
    <w:rsid w:val="007B6E20"/>
    <w:rsid w:val="007D047A"/>
    <w:rsid w:val="007D53DE"/>
    <w:rsid w:val="007D6612"/>
    <w:rsid w:val="007E03F0"/>
    <w:rsid w:val="007E27F8"/>
    <w:rsid w:val="007F09A2"/>
    <w:rsid w:val="008019CB"/>
    <w:rsid w:val="008065AB"/>
    <w:rsid w:val="00817B2F"/>
    <w:rsid w:val="00824044"/>
    <w:rsid w:val="008259F2"/>
    <w:rsid w:val="00831139"/>
    <w:rsid w:val="008334E0"/>
    <w:rsid w:val="0083522C"/>
    <w:rsid w:val="008360CC"/>
    <w:rsid w:val="00842C2F"/>
    <w:rsid w:val="00856EF3"/>
    <w:rsid w:val="00863E17"/>
    <w:rsid w:val="00864427"/>
    <w:rsid w:val="00866B71"/>
    <w:rsid w:val="00886648"/>
    <w:rsid w:val="008952DD"/>
    <w:rsid w:val="008E4605"/>
    <w:rsid w:val="008E739C"/>
    <w:rsid w:val="00903F11"/>
    <w:rsid w:val="00917629"/>
    <w:rsid w:val="00917E3A"/>
    <w:rsid w:val="00930603"/>
    <w:rsid w:val="0093118C"/>
    <w:rsid w:val="00936A87"/>
    <w:rsid w:val="00941367"/>
    <w:rsid w:val="00953963"/>
    <w:rsid w:val="009610CD"/>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86129"/>
    <w:rsid w:val="00A90E2F"/>
    <w:rsid w:val="00A95665"/>
    <w:rsid w:val="00AA38CE"/>
    <w:rsid w:val="00AA6326"/>
    <w:rsid w:val="00AA763E"/>
    <w:rsid w:val="00AC585F"/>
    <w:rsid w:val="00B01225"/>
    <w:rsid w:val="00B04D8C"/>
    <w:rsid w:val="00B35E9D"/>
    <w:rsid w:val="00B4049B"/>
    <w:rsid w:val="00B83F4C"/>
    <w:rsid w:val="00BA687B"/>
    <w:rsid w:val="00BC6692"/>
    <w:rsid w:val="00BE0CE7"/>
    <w:rsid w:val="00BE58BB"/>
    <w:rsid w:val="00BE7556"/>
    <w:rsid w:val="00BF552E"/>
    <w:rsid w:val="00C038D1"/>
    <w:rsid w:val="00C344F4"/>
    <w:rsid w:val="00C37837"/>
    <w:rsid w:val="00C4632E"/>
    <w:rsid w:val="00C465B5"/>
    <w:rsid w:val="00C60637"/>
    <w:rsid w:val="00C60D63"/>
    <w:rsid w:val="00C61055"/>
    <w:rsid w:val="00C8743A"/>
    <w:rsid w:val="00CA2BAA"/>
    <w:rsid w:val="00CE680F"/>
    <w:rsid w:val="00CF1988"/>
    <w:rsid w:val="00CF1DE1"/>
    <w:rsid w:val="00D01CD8"/>
    <w:rsid w:val="00D0488D"/>
    <w:rsid w:val="00D12C87"/>
    <w:rsid w:val="00D2627C"/>
    <w:rsid w:val="00D26D82"/>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11996"/>
    <w:rsid w:val="00E125D3"/>
    <w:rsid w:val="00E20DC0"/>
    <w:rsid w:val="00E31496"/>
    <w:rsid w:val="00E346C9"/>
    <w:rsid w:val="00E468EA"/>
    <w:rsid w:val="00E57FE9"/>
    <w:rsid w:val="00E61D86"/>
    <w:rsid w:val="00E64EDA"/>
    <w:rsid w:val="00E71BE9"/>
    <w:rsid w:val="00E76A45"/>
    <w:rsid w:val="00E85B12"/>
    <w:rsid w:val="00E8659B"/>
    <w:rsid w:val="00E86FFC"/>
    <w:rsid w:val="00E90711"/>
    <w:rsid w:val="00E91D20"/>
    <w:rsid w:val="00E92E58"/>
    <w:rsid w:val="00EC7E55"/>
    <w:rsid w:val="00ED1777"/>
    <w:rsid w:val="00ED2217"/>
    <w:rsid w:val="00ED35BE"/>
    <w:rsid w:val="00EE08EE"/>
    <w:rsid w:val="00EE11DC"/>
    <w:rsid w:val="00EF7923"/>
    <w:rsid w:val="00F02EE8"/>
    <w:rsid w:val="00F03075"/>
    <w:rsid w:val="00F113A8"/>
    <w:rsid w:val="00F20725"/>
    <w:rsid w:val="00F3045F"/>
    <w:rsid w:val="00F4350B"/>
    <w:rsid w:val="00F4426A"/>
    <w:rsid w:val="00F62D24"/>
    <w:rsid w:val="00F63829"/>
    <w:rsid w:val="00F73AAC"/>
    <w:rsid w:val="00F86B20"/>
    <w:rsid w:val="00F87BD9"/>
    <w:rsid w:val="00F90D47"/>
    <w:rsid w:val="00F931D1"/>
    <w:rsid w:val="00FC604B"/>
    <w:rsid w:val="00FC7B43"/>
    <w:rsid w:val="00FD01BA"/>
    <w:rsid w:val="00FD5725"/>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2022-09-07T12:11:00Z</dcterms:created>
  <dcterms:modified xsi:type="dcterms:W3CDTF">2022-09-07T12:11:00Z</dcterms:modified>
</cp:coreProperties>
</file>