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9953" w14:textId="77777777" w:rsidR="00B85B48" w:rsidRDefault="00B85B48" w:rsidP="00B85B48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Board of Assessors</w:t>
      </w:r>
    </w:p>
    <w:p w14:paraId="2A60F446" w14:textId="77777777" w:rsidR="00B85B48" w:rsidRDefault="00B85B48" w:rsidP="00B85B48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</w:p>
    <w:p w14:paraId="6487E337" w14:textId="77777777" w:rsidR="00B85B48" w:rsidRDefault="00B85B48" w:rsidP="00B85B48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14:paraId="4C24A140" w14:textId="74B97D4A" w:rsidR="00B85B48" w:rsidRDefault="00B85B48" w:rsidP="00B85B48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October 29, 2019</w:t>
      </w:r>
      <w:bookmarkStart w:id="0" w:name="_GoBack"/>
      <w:bookmarkEnd w:id="0"/>
    </w:p>
    <w:p w14:paraId="344B0026" w14:textId="77777777" w:rsidR="00B85B48" w:rsidRDefault="00B85B48" w:rsidP="00B85B48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6:00 pm</w:t>
      </w:r>
    </w:p>
    <w:p w14:paraId="3C517ADC" w14:textId="77777777" w:rsidR="00B85B48" w:rsidRDefault="00B85B48" w:rsidP="00B85B48">
      <w:pPr>
        <w:pStyle w:val="NoSpacing"/>
        <w:jc w:val="center"/>
        <w:rPr>
          <w:rFonts w:cs="Times New Roman"/>
        </w:rPr>
      </w:pPr>
    </w:p>
    <w:p w14:paraId="1CE32796" w14:textId="77777777" w:rsidR="00B85B48" w:rsidRDefault="00B85B48" w:rsidP="00B85B48">
      <w:pPr>
        <w:pStyle w:val="NoSpacing"/>
        <w:jc w:val="center"/>
        <w:rPr>
          <w:rFonts w:cs="Times New Roman"/>
        </w:rPr>
      </w:pPr>
    </w:p>
    <w:p w14:paraId="51725AEA" w14:textId="77777777" w:rsidR="00B85B48" w:rsidRDefault="00B85B48" w:rsidP="00B85B48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Present: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Tim Hammond, Helen Townsend, Bob Cumming, Kathleen Stanley </w:t>
      </w:r>
    </w:p>
    <w:p w14:paraId="2B16B068" w14:textId="77777777" w:rsidR="00B85B48" w:rsidRDefault="00B85B48" w:rsidP="00B85B48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and Terri Longtine.    </w:t>
      </w:r>
    </w:p>
    <w:p w14:paraId="207A40C1" w14:textId="77777777" w:rsidR="00B85B48" w:rsidRDefault="00B85B48" w:rsidP="00B85B48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0D12DDB8" w14:textId="77777777" w:rsidR="00B85B48" w:rsidRDefault="00B85B48" w:rsidP="00B85B48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Interested Parties: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None</w:t>
      </w:r>
    </w:p>
    <w:p w14:paraId="27D098C3" w14:textId="77777777" w:rsidR="00B85B48" w:rsidRDefault="00B85B48" w:rsidP="00B85B48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08813E2B" w14:textId="052FDB28" w:rsidR="00B85B48" w:rsidRPr="00B66E30" w:rsidRDefault="00B85B48" w:rsidP="00B85B48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Regular Meeting Opened:  </w:t>
      </w:r>
      <w:r>
        <w:rPr>
          <w:rFonts w:cs="Times New Roman"/>
          <w:b/>
          <w:sz w:val="20"/>
          <w:szCs w:val="20"/>
        </w:rPr>
        <w:tab/>
      </w:r>
      <w:r w:rsidRPr="00B66E30">
        <w:rPr>
          <w:rFonts w:cs="Times New Roman"/>
          <w:sz w:val="20"/>
          <w:szCs w:val="20"/>
        </w:rPr>
        <w:t>6:</w:t>
      </w:r>
      <w:r w:rsidR="00FB284F">
        <w:rPr>
          <w:rFonts w:cs="Times New Roman"/>
          <w:sz w:val="20"/>
          <w:szCs w:val="20"/>
        </w:rPr>
        <w:t>15</w:t>
      </w:r>
      <w:r w:rsidRPr="00B66E30">
        <w:rPr>
          <w:rFonts w:cs="Times New Roman"/>
          <w:sz w:val="20"/>
          <w:szCs w:val="20"/>
        </w:rPr>
        <w:t xml:space="preserve"> pm</w:t>
      </w:r>
    </w:p>
    <w:p w14:paraId="613ABC7A" w14:textId="77777777" w:rsidR="00B85B48" w:rsidRPr="00B66E30" w:rsidRDefault="00B85B48" w:rsidP="00B85B48">
      <w:pPr>
        <w:pStyle w:val="NoSpacing"/>
        <w:rPr>
          <w:rFonts w:cs="Times New Roman"/>
          <w:sz w:val="20"/>
          <w:szCs w:val="20"/>
        </w:rPr>
      </w:pPr>
      <w:r w:rsidRPr="00B66E30">
        <w:rPr>
          <w:rFonts w:cs="Times New Roman"/>
          <w:sz w:val="20"/>
          <w:szCs w:val="20"/>
        </w:rPr>
        <w:tab/>
      </w:r>
    </w:p>
    <w:p w14:paraId="255D91C1" w14:textId="681D5F73" w:rsidR="00B85B48" w:rsidRDefault="00B85B48" w:rsidP="00B85B48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Approve Minutes: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(</w:t>
      </w:r>
      <w:r w:rsidR="00FB284F">
        <w:rPr>
          <w:rFonts w:cs="Times New Roman"/>
          <w:sz w:val="20"/>
          <w:szCs w:val="20"/>
        </w:rPr>
        <w:t>BC</w:t>
      </w:r>
      <w:r>
        <w:rPr>
          <w:rFonts w:cs="Times New Roman"/>
          <w:sz w:val="20"/>
          <w:szCs w:val="20"/>
        </w:rPr>
        <w:t>) moves to approve minutes of May 28, 2019 (HT) seconds. All in Favor.</w:t>
      </w:r>
    </w:p>
    <w:p w14:paraId="11AD4F24" w14:textId="77777777" w:rsidR="00B85B48" w:rsidRDefault="00B85B48" w:rsidP="00B85B48">
      <w:pPr>
        <w:pStyle w:val="NoSpacing"/>
        <w:ind w:left="2880"/>
        <w:rPr>
          <w:rFonts w:cs="Times New Roman"/>
          <w:sz w:val="20"/>
          <w:szCs w:val="20"/>
        </w:rPr>
      </w:pPr>
    </w:p>
    <w:p w14:paraId="40C1CA21" w14:textId="0CDF9B4B" w:rsidR="00B85B48" w:rsidRDefault="00B85B48" w:rsidP="005A0651">
      <w:pPr>
        <w:pStyle w:val="NoSpacing"/>
        <w:ind w:left="2160" w:firstLine="720"/>
        <w:rPr>
          <w:rFonts w:cs="Times New Roman"/>
          <w:sz w:val="20"/>
          <w:szCs w:val="20"/>
        </w:rPr>
      </w:pPr>
      <w:r w:rsidRPr="00832D02">
        <w:rPr>
          <w:rFonts w:cs="Times New Roman"/>
          <w:sz w:val="20"/>
          <w:szCs w:val="20"/>
        </w:rPr>
        <w:t xml:space="preserve">Signed MV </w:t>
      </w:r>
      <w:r>
        <w:rPr>
          <w:rFonts w:cs="Times New Roman"/>
          <w:sz w:val="20"/>
          <w:szCs w:val="20"/>
        </w:rPr>
        <w:t>Abatements/</w:t>
      </w:r>
      <w:r w:rsidRPr="00832D02">
        <w:rPr>
          <w:rFonts w:cs="Times New Roman"/>
          <w:sz w:val="20"/>
          <w:szCs w:val="20"/>
        </w:rPr>
        <w:t>Commitment</w:t>
      </w:r>
      <w:r>
        <w:rPr>
          <w:rFonts w:cs="Times New Roman"/>
          <w:sz w:val="20"/>
          <w:szCs w:val="20"/>
        </w:rPr>
        <w:t>s</w:t>
      </w:r>
      <w:r w:rsidR="00FB284F">
        <w:rPr>
          <w:rFonts w:cs="Times New Roman"/>
          <w:sz w:val="20"/>
          <w:szCs w:val="20"/>
        </w:rPr>
        <w:t xml:space="preserve">, Chapter Liens, Chapter 61 </w:t>
      </w:r>
    </w:p>
    <w:p w14:paraId="79553B4C" w14:textId="7B1A95A8" w:rsidR="00FB284F" w:rsidRDefault="00FB284F" w:rsidP="005A0651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Renewals/New applications.</w:t>
      </w:r>
    </w:p>
    <w:p w14:paraId="45EC4804" w14:textId="14939035" w:rsidR="005A0651" w:rsidRDefault="005A0651" w:rsidP="005A0651">
      <w:pPr>
        <w:pStyle w:val="NoSpacing"/>
        <w:ind w:left="2160" w:firstLine="720"/>
        <w:rPr>
          <w:rFonts w:cs="Times New Roman"/>
          <w:sz w:val="20"/>
          <w:szCs w:val="20"/>
        </w:rPr>
      </w:pPr>
    </w:p>
    <w:p w14:paraId="7C0FF10E" w14:textId="3587691F" w:rsidR="005A0651" w:rsidRDefault="005A0651" w:rsidP="005A0651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Discussed Town owned land </w:t>
      </w:r>
    </w:p>
    <w:p w14:paraId="26D888AE" w14:textId="5C003A73" w:rsidR="005A0651" w:rsidRDefault="005A0651" w:rsidP="005A0651">
      <w:pPr>
        <w:pStyle w:val="NoSpacing"/>
        <w:ind w:left="2160" w:firstLine="720"/>
        <w:rPr>
          <w:rFonts w:cs="Times New Roman"/>
          <w:sz w:val="20"/>
          <w:szCs w:val="20"/>
        </w:rPr>
      </w:pPr>
    </w:p>
    <w:p w14:paraId="4A22F563" w14:textId="009E833A" w:rsidR="005A0651" w:rsidRDefault="005A0651" w:rsidP="005A0651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(KS) stated that she was finishing updating the values. Under 3% of subject values are set to increase as well as 5% of land values to increase. New growth has increased as well. She has performed numerous inspections and field reviews. </w:t>
      </w:r>
    </w:p>
    <w:p w14:paraId="197F531E" w14:textId="6C7E9B76" w:rsidR="005A0651" w:rsidRDefault="005A0651" w:rsidP="005A0651">
      <w:pPr>
        <w:pStyle w:val="NoSpacing"/>
        <w:ind w:left="2880"/>
        <w:rPr>
          <w:rFonts w:cs="Times New Roman"/>
          <w:sz w:val="20"/>
          <w:szCs w:val="20"/>
        </w:rPr>
      </w:pPr>
    </w:p>
    <w:p w14:paraId="3A5F062E" w14:textId="5A58DB3F" w:rsidR="00B85B48" w:rsidRDefault="00B85B48" w:rsidP="00B85B48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 w:rsidRPr="005A0651">
        <w:rPr>
          <w:rFonts w:cs="Times New Roman"/>
          <w:b/>
          <w:bCs/>
          <w:sz w:val="20"/>
          <w:szCs w:val="20"/>
        </w:rPr>
        <w:t>Next Meeting</w:t>
      </w:r>
      <w:r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ab/>
      </w:r>
      <w:r w:rsidR="0019054D">
        <w:rPr>
          <w:rFonts w:cs="Times New Roman"/>
          <w:sz w:val="20"/>
          <w:szCs w:val="20"/>
        </w:rPr>
        <w:t xml:space="preserve">For Tax Classification hearing </w:t>
      </w:r>
      <w:r w:rsidR="005A0651">
        <w:rPr>
          <w:rFonts w:cs="Times New Roman"/>
          <w:sz w:val="20"/>
          <w:szCs w:val="20"/>
        </w:rPr>
        <w:t>November 2</w:t>
      </w:r>
      <w:r w:rsidR="0019054D">
        <w:rPr>
          <w:rFonts w:cs="Times New Roman"/>
          <w:sz w:val="20"/>
          <w:szCs w:val="20"/>
        </w:rPr>
        <w:t>6</w:t>
      </w:r>
      <w:r w:rsidR="005A0651">
        <w:rPr>
          <w:rFonts w:cs="Times New Roman"/>
          <w:sz w:val="20"/>
          <w:szCs w:val="20"/>
        </w:rPr>
        <w:t>th or December 3rd, 2019 (Tentative)</w:t>
      </w:r>
    </w:p>
    <w:p w14:paraId="2E98E4CB" w14:textId="715D3A3A" w:rsidR="005A0651" w:rsidRDefault="005A0651" w:rsidP="00B85B48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January 21, 2019</w:t>
      </w:r>
    </w:p>
    <w:p w14:paraId="208FA8AD" w14:textId="5CF83B87" w:rsidR="005A0651" w:rsidRDefault="005A0651" w:rsidP="00B85B48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February 25, 2019</w:t>
      </w:r>
    </w:p>
    <w:p w14:paraId="23E99B63" w14:textId="53FAF968" w:rsidR="005A0651" w:rsidRDefault="005A0651" w:rsidP="00B85B48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6A7CF384" w14:textId="77777777" w:rsidR="00B85B48" w:rsidRDefault="00B85B48" w:rsidP="00B85B48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569702DE" w14:textId="2F15AD6F" w:rsidR="00B85B48" w:rsidRDefault="00B85B48" w:rsidP="00B85B48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 w:rsidRPr="005A0651">
        <w:rPr>
          <w:rFonts w:cs="Times New Roman"/>
          <w:b/>
          <w:bCs/>
          <w:sz w:val="20"/>
          <w:szCs w:val="20"/>
        </w:rPr>
        <w:t>Board Adjourned</w:t>
      </w:r>
      <w:r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ab/>
      </w:r>
      <w:r w:rsidR="005A0651">
        <w:rPr>
          <w:rFonts w:cs="Times New Roman"/>
          <w:sz w:val="20"/>
          <w:szCs w:val="20"/>
        </w:rPr>
        <w:t>7:32 pm</w:t>
      </w:r>
    </w:p>
    <w:p w14:paraId="7A55D869" w14:textId="77777777" w:rsidR="00B85B48" w:rsidRDefault="00B85B48" w:rsidP="00B85B48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4A5C2536" w14:textId="77777777" w:rsidR="00B85B48" w:rsidRDefault="00B85B48" w:rsidP="00B85B48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4C0C6634" w14:textId="77777777" w:rsidR="00B85B48" w:rsidRDefault="00B85B48" w:rsidP="00B85B48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Respectfully submitted,</w:t>
      </w:r>
    </w:p>
    <w:p w14:paraId="12B9ADB6" w14:textId="77777777" w:rsidR="00B85B48" w:rsidRPr="0079438F" w:rsidRDefault="00B85B48" w:rsidP="00B85B48">
      <w:pPr>
        <w:spacing w:after="0" w:line="240" w:lineRule="auto"/>
        <w:ind w:left="2880" w:hanging="2880"/>
        <w:rPr>
          <w:rFonts w:ascii="Freestyle Script" w:hAnsi="Freestyle Script" w:cs="Times New Roman"/>
          <w:sz w:val="28"/>
          <w:szCs w:val="28"/>
        </w:rPr>
      </w:pPr>
      <w:r w:rsidRPr="0079438F">
        <w:rPr>
          <w:rFonts w:ascii="Freestyle Script" w:hAnsi="Freestyle Script" w:cs="Times New Roman"/>
          <w:sz w:val="28"/>
          <w:szCs w:val="28"/>
        </w:rPr>
        <w:t>Terri Longtine</w:t>
      </w:r>
    </w:p>
    <w:p w14:paraId="297688AF" w14:textId="77777777" w:rsidR="00831AA7" w:rsidRDefault="00831AA7"/>
    <w:sectPr w:rsidR="0083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48B1"/>
    <w:multiLevelType w:val="hybridMultilevel"/>
    <w:tmpl w:val="71309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48"/>
    <w:rsid w:val="0019054D"/>
    <w:rsid w:val="00590868"/>
    <w:rsid w:val="005A0651"/>
    <w:rsid w:val="00831AA7"/>
    <w:rsid w:val="009D7020"/>
    <w:rsid w:val="00B85B48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5292"/>
  <w15:chartTrackingRefBased/>
  <w15:docId w15:val="{56A207B0-FFAE-4AAF-BF76-68C2C88B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Cummings</dc:creator>
  <cp:keywords/>
  <dc:description/>
  <cp:lastModifiedBy>Terri Longtine</cp:lastModifiedBy>
  <cp:revision>4</cp:revision>
  <cp:lastPrinted>2019-11-26T23:15:00Z</cp:lastPrinted>
  <dcterms:created xsi:type="dcterms:W3CDTF">2019-10-30T13:22:00Z</dcterms:created>
  <dcterms:modified xsi:type="dcterms:W3CDTF">2019-11-27T00:26:00Z</dcterms:modified>
</cp:coreProperties>
</file>